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C08E" w14:textId="77777777" w:rsidR="004F3846" w:rsidRPr="00ED66B6" w:rsidRDefault="004F3846" w:rsidP="004F3846">
      <w:pPr>
        <w:autoSpaceDE w:val="0"/>
        <w:autoSpaceDN w:val="0"/>
        <w:adjustRightInd w:val="0"/>
        <w:spacing w:after="0" w:line="240" w:lineRule="auto"/>
        <w:jc w:val="center"/>
        <w:rPr>
          <w:rFonts w:ascii="Gotham Light" w:hAnsi="Gotham Light" w:cs="HelveticaNeueLTStd-Bd"/>
          <w:b/>
          <w:bCs/>
          <w:sz w:val="24"/>
          <w:szCs w:val="24"/>
        </w:rPr>
      </w:pPr>
      <w:r w:rsidRPr="00ED66B6">
        <w:rPr>
          <w:rFonts w:ascii="Gotham Light" w:hAnsi="Gotham Light" w:cs="HelveticaNeueLTStd-Bd"/>
          <w:b/>
          <w:bCs/>
          <w:sz w:val="24"/>
          <w:szCs w:val="24"/>
        </w:rPr>
        <w:t>MANIFESTAZIONE DI INTERESSE PROCEDURA SOTTO SOGLIA</w:t>
      </w:r>
    </w:p>
    <w:p w14:paraId="5135D1C4" w14:textId="4C447B92" w:rsidR="003D5EC7" w:rsidRPr="00ED66B6" w:rsidRDefault="004F3846" w:rsidP="004F3846">
      <w:pPr>
        <w:jc w:val="center"/>
        <w:rPr>
          <w:rFonts w:ascii="Gotham Light" w:hAnsi="Gotham Light" w:cs="HelveticaNeueLTStd-Bd"/>
          <w:sz w:val="24"/>
          <w:szCs w:val="24"/>
        </w:rPr>
      </w:pPr>
      <w:r w:rsidRPr="00ED66B6">
        <w:rPr>
          <w:rFonts w:ascii="Gotham Light" w:hAnsi="Gotham Light" w:cs="HelveticaNeueLTStd-Bd"/>
          <w:sz w:val="24"/>
          <w:szCs w:val="24"/>
        </w:rPr>
        <w:t xml:space="preserve">EX ART. </w:t>
      </w:r>
      <w:r w:rsidR="00B92A4E" w:rsidRPr="00ED66B6">
        <w:rPr>
          <w:rFonts w:ascii="Gotham Light" w:hAnsi="Gotham Light" w:cs="HelveticaNeueLTStd-Bd"/>
          <w:sz w:val="24"/>
          <w:szCs w:val="24"/>
        </w:rPr>
        <w:t>1 D.L. N. 76/2020, CONVERTITO CON L. N. 120/2020</w:t>
      </w:r>
      <w:r w:rsidR="00466810" w:rsidRPr="00ED66B6">
        <w:rPr>
          <w:rFonts w:ascii="Gotham Light" w:hAnsi="Gotham Light" w:cs="HelveticaNeueLTStd-Bd"/>
          <w:sz w:val="24"/>
          <w:szCs w:val="24"/>
        </w:rPr>
        <w:t xml:space="preserve"> E ART. 63 D.LGS. N. 50/2016</w:t>
      </w:r>
    </w:p>
    <w:p w14:paraId="18BD1F4D" w14:textId="77777777" w:rsidR="004F3846" w:rsidRPr="00ED66B6" w:rsidRDefault="004F3846" w:rsidP="004F3846">
      <w:pPr>
        <w:jc w:val="center"/>
        <w:rPr>
          <w:rFonts w:ascii="Gotham Light" w:hAnsi="Gotham Light" w:cs="HelveticaNeueLTStd-Bd"/>
          <w:sz w:val="24"/>
          <w:szCs w:val="24"/>
        </w:rPr>
      </w:pP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58CFFCEC" w:rsidR="004F3846"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3E26C599" w14:textId="77777777" w:rsidR="00706B6A" w:rsidRPr="00706B6A" w:rsidRDefault="00706B6A" w:rsidP="004F3846">
      <w:pPr>
        <w:jc w:val="both"/>
        <w:rPr>
          <w:rFonts w:ascii="Gotham Light" w:hAnsi="Gotham Light" w:cs="HelveticaNeueLTStd-It"/>
          <w:sz w:val="24"/>
          <w:szCs w:val="24"/>
        </w:rPr>
      </w:pPr>
    </w:p>
    <w:p w14:paraId="4DD45F91" w14:textId="77777777" w:rsidR="004F3846" w:rsidRPr="00910499" w:rsidRDefault="004F3846" w:rsidP="005A156B">
      <w:pPr>
        <w:spacing w:after="0"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706B6A">
      <w:pPr>
        <w:spacing w:after="0"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0086F419" w:rsidR="00E22556" w:rsidRDefault="00E22556" w:rsidP="00706B6A">
      <w:pPr>
        <w:spacing w:after="0" w:line="240" w:lineRule="auto"/>
        <w:rPr>
          <w:rFonts w:ascii="Gotham Light" w:hAnsi="Gotham Light"/>
          <w:sz w:val="24"/>
          <w:szCs w:val="24"/>
        </w:rPr>
      </w:pPr>
    </w:p>
    <w:p w14:paraId="544F1B0D" w14:textId="79CDB5DC" w:rsidR="00706B6A" w:rsidRDefault="00706B6A" w:rsidP="00706B6A">
      <w:pPr>
        <w:spacing w:after="0" w:line="240" w:lineRule="auto"/>
        <w:rPr>
          <w:rFonts w:ascii="Gotham Light" w:hAnsi="Gotham Light"/>
          <w:sz w:val="24"/>
          <w:szCs w:val="24"/>
        </w:rPr>
      </w:pPr>
    </w:p>
    <w:p w14:paraId="63C6B30E" w14:textId="77777777" w:rsidR="00706B6A" w:rsidRPr="001E6B57" w:rsidRDefault="00706B6A" w:rsidP="00706B6A">
      <w:pPr>
        <w:spacing w:after="0" w:line="240" w:lineRule="auto"/>
        <w:rPr>
          <w:rFonts w:ascii="Gotham Light" w:hAnsi="Gotham Light"/>
          <w:sz w:val="24"/>
          <w:szCs w:val="24"/>
        </w:rPr>
      </w:pPr>
    </w:p>
    <w:p w14:paraId="13838D43" w14:textId="2450707F"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ai sensi dell’art. </w:t>
      </w:r>
      <w:r w:rsidR="00B92A4E" w:rsidRPr="00240A59">
        <w:rPr>
          <w:rFonts w:ascii="Gotham Light" w:hAnsi="Gotham Light" w:cs="HelveticaNeueLTStd-Bd"/>
          <w:b/>
          <w:sz w:val="24"/>
          <w:szCs w:val="24"/>
        </w:rPr>
        <w:t>1 D.L. n. 76/2020, convertito con L. n. 120/2020</w:t>
      </w:r>
      <w:r w:rsidR="00E22556" w:rsidRPr="00240A59">
        <w:rPr>
          <w:rFonts w:ascii="Gotham Light" w:hAnsi="Gotham Light" w:cs="HelveticaNeueLTStd-Bd"/>
          <w:b/>
          <w:sz w:val="24"/>
          <w:szCs w:val="24"/>
        </w:rPr>
        <w:t xml:space="preserve">, </w:t>
      </w:r>
      <w:r w:rsidR="00466810">
        <w:rPr>
          <w:rFonts w:ascii="Gotham Light" w:hAnsi="Gotham Light" w:cs="HelveticaNeueLTStd-Bd"/>
          <w:b/>
          <w:sz w:val="24"/>
          <w:szCs w:val="24"/>
        </w:rPr>
        <w:t xml:space="preserve">nonché ai sensi dell’art. 63 D.Lgs. n.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bookmarkStart w:id="0" w:name="_Hlk59645610"/>
      <w:r w:rsidR="00E1580A" w:rsidRPr="00E1580A">
        <w:rPr>
          <w:rFonts w:ascii="Gotham Light" w:hAnsi="Gotham Light" w:cs="HelveticaNeueLTStd-Bd"/>
          <w:b/>
          <w:sz w:val="24"/>
          <w:szCs w:val="24"/>
        </w:rPr>
        <w:t>dei servizi di istruttoria sulle domande di partecipazione e/o di controllo, anche a campione, sul possesso dei requisiti di partecipazione agli Avvisi pubblici per l’erogazione di contributi regionali</w:t>
      </w:r>
      <w:r w:rsidR="00687E76">
        <w:rPr>
          <w:rFonts w:ascii="Gotham Light" w:hAnsi="Gotham Light" w:cs="HelveticaNeueLTStd-Bd"/>
          <w:b/>
          <w:sz w:val="24"/>
          <w:szCs w:val="24"/>
        </w:rPr>
        <w:t>.</w:t>
      </w:r>
      <w:bookmarkEnd w:id="0"/>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32C36F13"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ad essere invitato alla procedura negoziata per l’affidamento </w:t>
      </w:r>
      <w:r w:rsidR="00E1580A" w:rsidRPr="00E1580A">
        <w:rPr>
          <w:rFonts w:ascii="Gotham Light" w:hAnsi="Gotham Light" w:cs="HelveticaNeueLTStd-Roman"/>
          <w:sz w:val="24"/>
          <w:szCs w:val="24"/>
        </w:rPr>
        <w:t>dei servizi di istruttoria sulle domande di partecipazione e/o di controllo, anche a campione, sul possesso dei requisiti di partecipazione agli Avvisi pubblici per l’erogazione di contributi regionali</w:t>
      </w:r>
    </w:p>
    <w:p w14:paraId="49266E1B" w14:textId="77777777" w:rsidR="00D244FD" w:rsidRPr="00910499" w:rsidRDefault="00D244FD" w:rsidP="00E1580A">
      <w:pPr>
        <w:autoSpaceDE w:val="0"/>
        <w:autoSpaceDN w:val="0"/>
        <w:adjustRightInd w:val="0"/>
        <w:spacing w:before="120" w:after="12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3C1FF034" w14:textId="60FFA93F"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w:t>
      </w:r>
      <w:r w:rsidRPr="00910499">
        <w:rPr>
          <w:rFonts w:ascii="Gotham Light" w:hAnsi="Gotham Light" w:cs="HelveticaNeueLTStd-Roman"/>
          <w:sz w:val="24"/>
          <w:szCs w:val="24"/>
        </w:rPr>
        <w:lastRenderedPageBreak/>
        <w:t xml:space="preserve">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si riserva di interrompere in qualsiasi momento, per ragioni di sua esclusiva competenza, il procedimento avviato, senza che i soggetti istanti possano vantare alcuna pretesa;</w:t>
      </w:r>
    </w:p>
    <w:p w14:paraId="304EC931" w14:textId="777777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 del Regolamento UE n. 2016/679;</w:t>
      </w: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1FC3CF3A"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 xml:space="preserve">Data </w:t>
      </w:r>
      <w:r w:rsidR="00ED66B6">
        <w:rPr>
          <w:rFonts w:ascii="Gotham Light" w:hAnsi="Gotham Light" w:cs="Arial"/>
          <w:sz w:val="24"/>
          <w:szCs w:val="24"/>
        </w:rPr>
        <w:t>____________</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2363F52F" w:rsidR="00D244FD" w:rsidRDefault="00D244FD" w:rsidP="00ED66B6">
      <w:pPr>
        <w:autoSpaceDE w:val="0"/>
        <w:autoSpaceDN w:val="0"/>
        <w:adjustRightInd w:val="0"/>
        <w:spacing w:after="0" w:line="360" w:lineRule="auto"/>
        <w:ind w:left="4536" w:firstLine="426"/>
        <w:jc w:val="center"/>
        <w:rPr>
          <w:rFonts w:ascii="Gotham Light" w:hAnsi="Gotham Light" w:cs="Arial"/>
          <w:sz w:val="24"/>
          <w:szCs w:val="24"/>
        </w:rPr>
      </w:pPr>
      <w:r w:rsidRPr="00910499">
        <w:rPr>
          <w:rFonts w:ascii="Gotham Light" w:hAnsi="Gotham Light" w:cs="Arial"/>
          <w:sz w:val="24"/>
          <w:szCs w:val="24"/>
        </w:rPr>
        <w:t>Firma</w:t>
      </w:r>
    </w:p>
    <w:p w14:paraId="4CC1C70B" w14:textId="77777777" w:rsidR="00ED66B6" w:rsidRPr="00910499" w:rsidRDefault="00ED66B6" w:rsidP="00ED66B6">
      <w:pPr>
        <w:autoSpaceDE w:val="0"/>
        <w:autoSpaceDN w:val="0"/>
        <w:adjustRightInd w:val="0"/>
        <w:spacing w:after="0" w:line="360" w:lineRule="auto"/>
        <w:ind w:left="4536" w:firstLine="708"/>
        <w:jc w:val="center"/>
        <w:rPr>
          <w:rFonts w:ascii="Gotham Light" w:hAnsi="Gotham Light" w:cs="Arial"/>
          <w:sz w:val="24"/>
          <w:szCs w:val="24"/>
        </w:rPr>
      </w:pPr>
    </w:p>
    <w:p w14:paraId="4B98DA5F" w14:textId="5D0F63D6" w:rsidR="00D244FD" w:rsidRPr="00910499" w:rsidRDefault="00ED66B6" w:rsidP="00ED66B6">
      <w:pPr>
        <w:autoSpaceDE w:val="0"/>
        <w:autoSpaceDN w:val="0"/>
        <w:adjustRightInd w:val="0"/>
        <w:spacing w:after="0" w:line="360" w:lineRule="auto"/>
        <w:ind w:left="5245"/>
        <w:jc w:val="center"/>
        <w:rPr>
          <w:rFonts w:ascii="Gotham Light" w:hAnsi="Gotham Light" w:cs="Arial"/>
          <w:sz w:val="24"/>
          <w:szCs w:val="24"/>
        </w:rPr>
      </w:pPr>
      <w:r>
        <w:rPr>
          <w:rFonts w:ascii="Gotham Light" w:hAnsi="Gotham Light" w:cs="Arial"/>
          <w:sz w:val="24"/>
          <w:szCs w:val="24"/>
        </w:rPr>
        <w:t>__________________</w:t>
      </w:r>
    </w:p>
    <w:p w14:paraId="41FE5A09" w14:textId="77777777" w:rsidR="00D244FD" w:rsidRPr="00910499" w:rsidRDefault="00D244FD" w:rsidP="00ED66B6">
      <w:pPr>
        <w:autoSpaceDE w:val="0"/>
        <w:autoSpaceDN w:val="0"/>
        <w:adjustRightInd w:val="0"/>
        <w:spacing w:after="0" w:line="360" w:lineRule="auto"/>
        <w:jc w:val="both"/>
        <w:rPr>
          <w:rFonts w:ascii="Gotham Light" w:hAnsi="Gotham Light" w:cs="Arial"/>
          <w:sz w:val="24"/>
          <w:szCs w:val="24"/>
        </w:rPr>
      </w:pPr>
    </w:p>
    <w:p w14:paraId="55D0D7D8" w14:textId="77777777" w:rsidR="00D477EC" w:rsidRPr="00910499" w:rsidRDefault="00D477EC" w:rsidP="00ED66B6">
      <w:pPr>
        <w:autoSpaceDE w:val="0"/>
        <w:autoSpaceDN w:val="0"/>
        <w:adjustRightInd w:val="0"/>
        <w:spacing w:after="0" w:line="360" w:lineRule="auto"/>
        <w:jc w:val="both"/>
        <w:rPr>
          <w:rFonts w:ascii="Gotham Light" w:hAnsi="Gotham Light" w:cs="Arial"/>
          <w:sz w:val="24"/>
          <w:szCs w:val="24"/>
        </w:rPr>
      </w:pPr>
    </w:p>
    <w:p w14:paraId="7E545D7C" w14:textId="77777777" w:rsidR="007B28E4" w:rsidRDefault="007B28E4" w:rsidP="00ED66B6">
      <w:pPr>
        <w:autoSpaceDE w:val="0"/>
        <w:autoSpaceDN w:val="0"/>
        <w:adjustRightInd w:val="0"/>
        <w:spacing w:after="0" w:line="360" w:lineRule="auto"/>
        <w:jc w:val="both"/>
        <w:rPr>
          <w:rFonts w:ascii="Gotham Light" w:hAnsi="Gotham Light" w:cs="HelveticaNeueLTStd-Roman"/>
          <w:sz w:val="24"/>
          <w:szCs w:val="24"/>
        </w:rPr>
      </w:pPr>
    </w:p>
    <w:p w14:paraId="4884E294" w14:textId="77777777" w:rsidR="00D244FD" w:rsidRPr="00706B6A" w:rsidRDefault="00D244FD" w:rsidP="00D244FD">
      <w:pPr>
        <w:autoSpaceDE w:val="0"/>
        <w:autoSpaceDN w:val="0"/>
        <w:adjustRightInd w:val="0"/>
        <w:spacing w:after="0" w:line="360" w:lineRule="auto"/>
        <w:rPr>
          <w:rFonts w:ascii="Gotham Light" w:hAnsi="Gotham Light" w:cs="HelveticaNeueLTStd-BdIt"/>
          <w:bCs/>
          <w:i/>
          <w:iCs/>
          <w:sz w:val="24"/>
          <w:szCs w:val="24"/>
        </w:rPr>
      </w:pPr>
      <w:r w:rsidRPr="00910499">
        <w:rPr>
          <w:rFonts w:ascii="Gotham Light" w:hAnsi="Gotham Light" w:cs="HelveticaNeueLTStd-Bd"/>
          <w:b/>
          <w:sz w:val="24"/>
          <w:szCs w:val="24"/>
        </w:rPr>
        <w:t xml:space="preserve">Attenzione: </w:t>
      </w:r>
      <w:r w:rsidRPr="00706B6A">
        <w:rPr>
          <w:rFonts w:ascii="Gotham Light" w:hAnsi="Gotham Light" w:cs="HelveticaNeueLTStd-BdIt"/>
          <w:bCs/>
          <w:i/>
          <w:iCs/>
          <w:sz w:val="24"/>
          <w:szCs w:val="24"/>
        </w:rPr>
        <w:t>allegare la fotocopia di un documento di identità in corso di validità del dichiarante (tranne nel caso di sottoscrizione con firma digitale).</w:t>
      </w:r>
    </w:p>
    <w:p w14:paraId="54D774CE" w14:textId="6670ACB4" w:rsidR="005776F5" w:rsidRPr="00706B6A" w:rsidRDefault="005776F5" w:rsidP="005776F5">
      <w:pPr>
        <w:autoSpaceDE w:val="0"/>
        <w:autoSpaceDN w:val="0"/>
        <w:adjustRightInd w:val="0"/>
        <w:spacing w:after="0" w:line="240" w:lineRule="auto"/>
        <w:rPr>
          <w:rFonts w:ascii="Gotham Light" w:hAnsi="Gotham Light" w:cs="HelveticaNeueLTStd-Roman"/>
          <w:sz w:val="24"/>
          <w:szCs w:val="24"/>
        </w:rPr>
      </w:pPr>
    </w:p>
    <w:sectPr w:rsidR="005776F5" w:rsidRPr="00706B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A47CA"/>
    <w:rsid w:val="000E512D"/>
    <w:rsid w:val="0019075B"/>
    <w:rsid w:val="001E6B57"/>
    <w:rsid w:val="00236B47"/>
    <w:rsid w:val="00240A59"/>
    <w:rsid w:val="002E7FE9"/>
    <w:rsid w:val="00306EBC"/>
    <w:rsid w:val="00387BAC"/>
    <w:rsid w:val="003A01B3"/>
    <w:rsid w:val="003D5EC7"/>
    <w:rsid w:val="00424DBD"/>
    <w:rsid w:val="004341D3"/>
    <w:rsid w:val="00466810"/>
    <w:rsid w:val="004F3846"/>
    <w:rsid w:val="005776F5"/>
    <w:rsid w:val="005A156B"/>
    <w:rsid w:val="005B7341"/>
    <w:rsid w:val="0060361F"/>
    <w:rsid w:val="00682EDC"/>
    <w:rsid w:val="00687E76"/>
    <w:rsid w:val="00704AA9"/>
    <w:rsid w:val="00706B6A"/>
    <w:rsid w:val="00796868"/>
    <w:rsid w:val="007B28E4"/>
    <w:rsid w:val="008007BF"/>
    <w:rsid w:val="00836DC3"/>
    <w:rsid w:val="00910499"/>
    <w:rsid w:val="00B50BEF"/>
    <w:rsid w:val="00B92A4E"/>
    <w:rsid w:val="00BB452B"/>
    <w:rsid w:val="00BE26E1"/>
    <w:rsid w:val="00C150CA"/>
    <w:rsid w:val="00C75AEF"/>
    <w:rsid w:val="00CE01DD"/>
    <w:rsid w:val="00CE7013"/>
    <w:rsid w:val="00D244FD"/>
    <w:rsid w:val="00D477EC"/>
    <w:rsid w:val="00D56F01"/>
    <w:rsid w:val="00E1580A"/>
    <w:rsid w:val="00E22556"/>
    <w:rsid w:val="00EB3243"/>
    <w:rsid w:val="00ED6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3147</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Andrea Spadetta</cp:lastModifiedBy>
  <cp:revision>4</cp:revision>
  <dcterms:created xsi:type="dcterms:W3CDTF">2021-05-25T11:26:00Z</dcterms:created>
  <dcterms:modified xsi:type="dcterms:W3CDTF">2021-05-25T13:23:00Z</dcterms:modified>
</cp:coreProperties>
</file>