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0C3D" w14:textId="55E306B7" w:rsidR="00AF4B72" w:rsidRPr="00CB7805" w:rsidRDefault="00AF4B72" w:rsidP="00AF4B72">
      <w:pPr>
        <w:spacing w:afterLines="100" w:after="240"/>
        <w:jc w:val="right"/>
        <w:rPr>
          <w:rStyle w:val="Enfasigrassetto"/>
          <w:rFonts w:cstheme="minorHAnsi"/>
          <w:sz w:val="22"/>
          <w:szCs w:val="22"/>
        </w:rPr>
      </w:pPr>
    </w:p>
    <w:p w14:paraId="11303FDA" w14:textId="77777777" w:rsidR="00AF4B72" w:rsidRPr="00CB7805" w:rsidRDefault="00AF4B72" w:rsidP="00AF4B72">
      <w:pPr>
        <w:jc w:val="center"/>
        <w:rPr>
          <w:rStyle w:val="Enfasigrassetto"/>
          <w:rFonts w:cstheme="minorHAnsi"/>
          <w:b w:val="0"/>
          <w:bCs w:val="0"/>
          <w:sz w:val="22"/>
          <w:szCs w:val="22"/>
        </w:rPr>
      </w:pPr>
      <w:r w:rsidRPr="00CB7805">
        <w:rPr>
          <w:rStyle w:val="Enfasigrassetto"/>
          <w:rFonts w:cstheme="minorHAnsi"/>
          <w:sz w:val="22"/>
          <w:szCs w:val="22"/>
        </w:rPr>
        <w:t>DICHIARAZIONE SOSTITUTIVA</w:t>
      </w:r>
    </w:p>
    <w:p w14:paraId="030E50D0" w14:textId="77777777" w:rsidR="00AF4B72" w:rsidRPr="00CB7805" w:rsidRDefault="00AF4B72" w:rsidP="00AF4B72">
      <w:pPr>
        <w:jc w:val="center"/>
        <w:rPr>
          <w:rStyle w:val="Enfasigrassetto"/>
          <w:rFonts w:cstheme="minorHAnsi"/>
          <w:sz w:val="22"/>
          <w:szCs w:val="22"/>
        </w:rPr>
      </w:pPr>
      <w:r w:rsidRPr="00CB7805">
        <w:rPr>
          <w:rStyle w:val="Enfasigrassetto"/>
          <w:rFonts w:cstheme="minorHAnsi"/>
          <w:sz w:val="22"/>
          <w:szCs w:val="22"/>
        </w:rPr>
        <w:t>(Artt. 46 e 47 del D.P.R. 445 del 28 dicembre 2000 e s. m. e i.)</w:t>
      </w:r>
    </w:p>
    <w:p w14:paraId="573EDB08" w14:textId="77777777" w:rsidR="00AF4B72" w:rsidRPr="00CB7805" w:rsidRDefault="00AF4B72" w:rsidP="00AF4B72">
      <w:pPr>
        <w:jc w:val="center"/>
        <w:rPr>
          <w:rStyle w:val="Enfasigrassetto"/>
          <w:rFonts w:cstheme="minorHAnsi"/>
          <w:b w:val="0"/>
          <w:bCs w:val="0"/>
          <w:sz w:val="22"/>
          <w:szCs w:val="22"/>
        </w:rPr>
      </w:pPr>
    </w:p>
    <w:p w14:paraId="53BE43EC" w14:textId="0A84A2CC" w:rsidR="00AF4B72" w:rsidRPr="00CB7805" w:rsidRDefault="00000000" w:rsidP="00B909BC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b/>
            <w:bCs/>
            <w:sz w:val="28"/>
            <w:szCs w:val="28"/>
          </w:rPr>
          <w:tag w:val="goog_rdk_5"/>
          <w:id w:val="-7221278"/>
        </w:sdtPr>
        <w:sdtContent>
          <w:r w:rsidR="00AF4B72" w:rsidRPr="00AF4B72">
            <w:rPr>
              <w:rFonts w:cstheme="minorHAnsi"/>
              <w:b/>
              <w:bCs/>
              <w:sz w:val="28"/>
              <w:szCs w:val="28"/>
            </w:rPr>
            <w:t xml:space="preserve">Procedura telematica aperta per l’appalto del servizio di progettazione ed erogazione di un Master Universitario I e II Livello in materia di Public Management rivolto al personale della Direzione Istruzione, Formazione e politiche per l’occupazione della Regione Lazio - </w:t>
          </w:r>
        </w:sdtContent>
      </w:sdt>
      <w:r w:rsidR="00B909BC" w:rsidRPr="00B909BC">
        <w:t xml:space="preserve"> </w:t>
      </w:r>
      <w:r w:rsidR="00B909BC" w:rsidRPr="00B909BC">
        <w:rPr>
          <w:rFonts w:cstheme="minorHAnsi"/>
          <w:b/>
          <w:bCs/>
          <w:sz w:val="28"/>
          <w:szCs w:val="28"/>
        </w:rPr>
        <w:t>CUP: F84E23000230006 - CIG: B0DE503868</w:t>
      </w:r>
    </w:p>
    <w:p w14:paraId="62F8BA41" w14:textId="77777777" w:rsidR="00DF2087" w:rsidRDefault="00DF2087" w:rsidP="00DF2087">
      <w:pPr>
        <w:spacing w:after="120"/>
        <w:jc w:val="both"/>
        <w:rPr>
          <w:rFonts w:ascii="Calibri Light" w:eastAsia="Arial" w:hAnsi="Calibri Light" w:cs="Calibri Light"/>
          <w:sz w:val="20"/>
          <w:szCs w:val="20"/>
        </w:rPr>
      </w:pPr>
    </w:p>
    <w:tbl>
      <w:tblPr>
        <w:tblW w:w="9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975"/>
        <w:gridCol w:w="6393"/>
      </w:tblGrid>
      <w:tr w:rsidR="00DF2087" w14:paraId="01B291E0" w14:textId="77777777" w:rsidTr="00DF2087">
        <w:trPr>
          <w:jc w:val="center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E4865" w14:textId="77777777" w:rsidR="00DF2087" w:rsidRDefault="00DF2087">
            <w:pPr>
              <w:spacing w:after="120"/>
              <w:jc w:val="both"/>
              <w:rPr>
                <w:rFonts w:ascii="Calibri Light" w:eastAsia="Arial" w:hAnsi="Calibri Light" w:cs="Calibri Light"/>
                <w:i/>
              </w:rPr>
            </w:pPr>
            <w:r>
              <w:rPr>
                <w:rFonts w:ascii="Calibri Light" w:eastAsia="Arial" w:hAnsi="Calibri Light" w:cs="Calibri Light"/>
              </w:rPr>
              <w:t>Il sottoscritto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4366" w14:textId="77777777" w:rsidR="00DF2087" w:rsidRDefault="00DF2087">
            <w:pPr>
              <w:spacing w:after="120"/>
              <w:jc w:val="both"/>
              <w:rPr>
                <w:rFonts w:ascii="Calibri Light" w:eastAsia="Arial" w:hAnsi="Calibri Light" w:cs="Calibri Light"/>
                <w:i/>
              </w:rPr>
            </w:pPr>
          </w:p>
        </w:tc>
      </w:tr>
      <w:tr w:rsidR="00DF2087" w14:paraId="0F4E46DB" w14:textId="77777777" w:rsidTr="00DF2087">
        <w:trPr>
          <w:jc w:val="center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2EE8E" w14:textId="77777777" w:rsidR="00DF2087" w:rsidRDefault="00DF2087">
            <w:pPr>
              <w:spacing w:after="120"/>
              <w:jc w:val="both"/>
              <w:rPr>
                <w:rFonts w:ascii="Calibri Light" w:eastAsia="Arial" w:hAnsi="Calibri Light" w:cs="Calibri Light"/>
                <w:i/>
              </w:rPr>
            </w:pPr>
            <w:r>
              <w:rPr>
                <w:rFonts w:ascii="Calibri Light" w:eastAsia="Arial" w:hAnsi="Calibri Light" w:cs="Calibri Light"/>
              </w:rPr>
              <w:t>Codice fiscale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8F90" w14:textId="77777777" w:rsidR="00DF2087" w:rsidRDefault="00DF2087">
            <w:pPr>
              <w:spacing w:after="120"/>
              <w:jc w:val="both"/>
              <w:rPr>
                <w:rFonts w:ascii="Calibri Light" w:eastAsia="Arial" w:hAnsi="Calibri Light" w:cs="Calibri Light"/>
                <w:i/>
              </w:rPr>
            </w:pPr>
          </w:p>
        </w:tc>
      </w:tr>
      <w:tr w:rsidR="00DF2087" w14:paraId="44A66FDF" w14:textId="77777777" w:rsidTr="00DF2087">
        <w:trPr>
          <w:jc w:val="center"/>
        </w:trPr>
        <w:tc>
          <w:tcPr>
            <w:tcW w:w="9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0F43C" w14:textId="77777777" w:rsidR="00DF2087" w:rsidRDefault="00DF2087">
            <w:pPr>
              <w:spacing w:after="120"/>
              <w:jc w:val="both"/>
              <w:rPr>
                <w:rFonts w:ascii="Calibri Light" w:eastAsia="Arial" w:hAnsi="Calibri Light" w:cs="Calibri Light"/>
                <w:i/>
              </w:rPr>
            </w:pPr>
            <w:r>
              <w:rPr>
                <w:rFonts w:ascii="Calibri Light" w:eastAsia="Arial" w:hAnsi="Calibri Light" w:cs="Calibri Light"/>
              </w:rPr>
              <w:t>Nella sua qualità di:</w:t>
            </w:r>
          </w:p>
        </w:tc>
      </w:tr>
      <w:tr w:rsidR="00DF2087" w14:paraId="4390CDF3" w14:textId="77777777" w:rsidTr="00DF20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EA231" w14:textId="77777777" w:rsidR="00DF2087" w:rsidRDefault="00DF2087">
            <w:pPr>
              <w:spacing w:after="120"/>
              <w:jc w:val="both"/>
              <w:rPr>
                <w:rFonts w:ascii="Calibri Light" w:eastAsia="Arial" w:hAnsi="Calibri Light" w:cs="Calibri Light"/>
              </w:rPr>
            </w:pPr>
            <w:r>
              <w:rPr>
                <w:rFonts w:ascii="Calibri Light" w:eastAsia="Arial" w:hAnsi="Calibri Light" w:cs="Calibri Light"/>
              </w:rPr>
              <w:t>□</w:t>
            </w:r>
          </w:p>
        </w:tc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0604" w14:textId="77777777" w:rsidR="00DF2087" w:rsidRDefault="00DF2087">
            <w:pPr>
              <w:spacing w:after="120"/>
              <w:jc w:val="both"/>
              <w:rPr>
                <w:rFonts w:ascii="Calibri Light" w:eastAsia="Arial" w:hAnsi="Calibri Light" w:cs="Calibri Light"/>
              </w:rPr>
            </w:pPr>
            <w:r>
              <w:rPr>
                <w:rFonts w:ascii="Calibri Light" w:eastAsia="Arial" w:hAnsi="Calibri Light" w:cs="Calibri Light"/>
              </w:rPr>
              <w:t>Titolare o Legale rappresentante</w:t>
            </w:r>
          </w:p>
        </w:tc>
      </w:tr>
      <w:tr w:rsidR="00DF2087" w14:paraId="36C51CCE" w14:textId="77777777" w:rsidTr="00DF20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9BEEB" w14:textId="77777777" w:rsidR="00DF2087" w:rsidRDefault="00DF2087">
            <w:pPr>
              <w:spacing w:after="120"/>
              <w:jc w:val="both"/>
              <w:rPr>
                <w:rFonts w:ascii="Calibri Light" w:eastAsia="Arial" w:hAnsi="Calibri Light" w:cs="Calibri Light"/>
              </w:rPr>
            </w:pPr>
            <w:r>
              <w:rPr>
                <w:rFonts w:ascii="Calibri Light" w:eastAsia="Arial" w:hAnsi="Calibri Light" w:cs="Calibri Light"/>
              </w:rPr>
              <w:t>□</w:t>
            </w:r>
          </w:p>
        </w:tc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DF678" w14:textId="77777777" w:rsidR="00DF2087" w:rsidRDefault="00DF2087">
            <w:pPr>
              <w:spacing w:after="120"/>
              <w:jc w:val="both"/>
              <w:rPr>
                <w:rFonts w:ascii="Calibri Light" w:eastAsia="Arial" w:hAnsi="Calibri Light" w:cs="Calibri Light"/>
              </w:rPr>
            </w:pPr>
            <w:r>
              <w:rPr>
                <w:rFonts w:ascii="Calibri Light" w:eastAsia="Arial" w:hAnsi="Calibri Light" w:cs="Calibri Light"/>
              </w:rPr>
              <w:t>Procuratore</w:t>
            </w:r>
          </w:p>
        </w:tc>
      </w:tr>
      <w:tr w:rsidR="00DF2087" w14:paraId="2CAC5789" w14:textId="77777777" w:rsidTr="00DF2087">
        <w:trPr>
          <w:jc w:val="center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EE20D" w14:textId="77777777" w:rsidR="00DF2087" w:rsidRDefault="00DF2087">
            <w:pPr>
              <w:spacing w:after="120"/>
              <w:jc w:val="both"/>
              <w:rPr>
                <w:rFonts w:ascii="Calibri Light" w:eastAsia="Arial" w:hAnsi="Calibri Light" w:cs="Calibri Light"/>
                <w:i/>
              </w:rPr>
            </w:pPr>
            <w:r>
              <w:rPr>
                <w:rFonts w:ascii="Calibri Light" w:eastAsia="Arial" w:hAnsi="Calibri Light" w:cs="Calibri Light"/>
              </w:rPr>
              <w:t>Dell’operatore economico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F70B" w14:textId="77777777" w:rsidR="00DF2087" w:rsidRDefault="00DF2087">
            <w:pPr>
              <w:spacing w:after="120"/>
              <w:jc w:val="both"/>
              <w:rPr>
                <w:rFonts w:ascii="Calibri Light" w:eastAsia="Arial" w:hAnsi="Calibri Light" w:cs="Calibri Light"/>
                <w:i/>
              </w:rPr>
            </w:pPr>
          </w:p>
        </w:tc>
      </w:tr>
    </w:tbl>
    <w:p w14:paraId="6AA6E3E1" w14:textId="77777777" w:rsidR="00DF2087" w:rsidRDefault="00DF2087" w:rsidP="00DF2087">
      <w:pPr>
        <w:spacing w:after="120"/>
        <w:ind w:left="426" w:right="424"/>
        <w:jc w:val="both"/>
        <w:rPr>
          <w:rFonts w:ascii="Calibri Light" w:eastAsia="Arial" w:hAnsi="Calibri Light" w:cs="Calibri Light"/>
          <w:sz w:val="20"/>
          <w:szCs w:val="20"/>
        </w:rPr>
      </w:pPr>
    </w:p>
    <w:p w14:paraId="1F812906" w14:textId="77777777" w:rsidR="00DF2087" w:rsidRPr="00DF2087" w:rsidRDefault="00DF2087" w:rsidP="00DF2087">
      <w:pPr>
        <w:spacing w:after="120"/>
        <w:ind w:left="426" w:right="424"/>
        <w:jc w:val="both"/>
        <w:rPr>
          <w:rFonts w:ascii="Calibri Light" w:eastAsia="Arial" w:hAnsi="Calibri Light" w:cs="Calibri Light"/>
        </w:rPr>
      </w:pPr>
      <w:r w:rsidRPr="00DF2087">
        <w:rPr>
          <w:rFonts w:ascii="Calibri Light" w:eastAsia="Arial" w:hAnsi="Calibri Light" w:cs="Calibri Light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</w:t>
      </w:r>
    </w:p>
    <w:p w14:paraId="390F8F71" w14:textId="77777777" w:rsidR="00DF2087" w:rsidRPr="00DF2087" w:rsidRDefault="00DF2087" w:rsidP="00DF2087">
      <w:pPr>
        <w:spacing w:after="120"/>
        <w:ind w:left="426" w:right="424"/>
        <w:jc w:val="center"/>
        <w:rPr>
          <w:rFonts w:ascii="Calibri Light" w:eastAsia="Arial" w:hAnsi="Calibri Light" w:cs="Calibri Light"/>
          <w:b/>
        </w:rPr>
      </w:pPr>
      <w:r w:rsidRPr="00DF2087">
        <w:rPr>
          <w:rFonts w:ascii="Calibri Light" w:eastAsia="Arial" w:hAnsi="Calibri Light" w:cs="Calibri Light"/>
          <w:b/>
        </w:rPr>
        <w:t>DICHIARA</w:t>
      </w:r>
    </w:p>
    <w:p w14:paraId="4BB03AAB" w14:textId="78D29DC6" w:rsidR="00AF4B72" w:rsidRDefault="00DF2087" w:rsidP="00DF2087">
      <w:pPr>
        <w:spacing w:after="120"/>
        <w:ind w:left="426" w:right="424"/>
        <w:jc w:val="both"/>
        <w:rPr>
          <w:rFonts w:ascii="Calibri Light" w:eastAsia="Arial" w:hAnsi="Calibri Light" w:cs="Calibri Light"/>
        </w:rPr>
      </w:pPr>
      <w:r w:rsidRPr="00DF2087">
        <w:rPr>
          <w:rFonts w:ascii="Calibri Light" w:eastAsia="Arial" w:hAnsi="Calibri Light" w:cs="Calibri Light"/>
        </w:rPr>
        <w:t xml:space="preserve">Che </w:t>
      </w:r>
      <w:r w:rsidR="002E10DC">
        <w:rPr>
          <w:rFonts w:ascii="Calibri Light" w:eastAsia="Arial" w:hAnsi="Calibri Light" w:cs="Calibri Light"/>
        </w:rPr>
        <w:t>le attività</w:t>
      </w:r>
      <w:r w:rsidRPr="00DF2087">
        <w:rPr>
          <w:rFonts w:ascii="Calibri Light" w:eastAsia="Arial" w:hAnsi="Calibri Light" w:cs="Calibri Light"/>
        </w:rPr>
        <w:t xml:space="preserve"> oggetto di affidamento </w:t>
      </w:r>
      <w:r w:rsidR="002E10DC">
        <w:rPr>
          <w:rFonts w:ascii="Calibri Light" w:eastAsia="Arial" w:hAnsi="Calibri Light" w:cs="Calibri Light"/>
        </w:rPr>
        <w:t>sono coerenti</w:t>
      </w:r>
      <w:r w:rsidRPr="00DF2087">
        <w:rPr>
          <w:rFonts w:ascii="Calibri Light" w:eastAsia="Arial" w:hAnsi="Calibri Light" w:cs="Calibri Light"/>
        </w:rPr>
        <w:t xml:space="preserve"> con i principi e gli obblighi specifici del Piano Nazionale di Ripresa e Resilienza relativamente al principio del “Do No Significant Harm” (DNSH) di cui all’articolo 17 del Regolamento (UE) 2020/852</w:t>
      </w:r>
      <w:r w:rsidR="00AF4B72" w:rsidRPr="00DF2087">
        <w:rPr>
          <w:rFonts w:ascii="Calibri Light" w:eastAsia="Arial" w:hAnsi="Calibri Light" w:cs="Calibri Light"/>
        </w:rPr>
        <w:t>________________________________________</w:t>
      </w:r>
    </w:p>
    <w:p w14:paraId="1F3CF09B" w14:textId="77777777" w:rsidR="00DF2087" w:rsidRDefault="00DF2087" w:rsidP="00DF2087">
      <w:pPr>
        <w:spacing w:after="120"/>
        <w:ind w:left="426" w:right="424"/>
        <w:jc w:val="both"/>
        <w:rPr>
          <w:rFonts w:ascii="Calibri Light" w:eastAsia="Arial" w:hAnsi="Calibri Light" w:cs="Calibri Light"/>
        </w:rPr>
      </w:pPr>
    </w:p>
    <w:p w14:paraId="6409302D" w14:textId="77777777" w:rsidR="00DF2087" w:rsidRDefault="00DF2087" w:rsidP="00DF2087">
      <w:pPr>
        <w:spacing w:after="120"/>
        <w:ind w:left="426" w:right="424"/>
        <w:jc w:val="both"/>
        <w:rPr>
          <w:rFonts w:ascii="Calibri Light" w:eastAsia="Arial" w:hAnsi="Calibri Light" w:cs="Calibri Light"/>
        </w:rPr>
      </w:pPr>
    </w:p>
    <w:p w14:paraId="0054497D" w14:textId="77777777" w:rsidR="00DF2087" w:rsidRDefault="00DF2087" w:rsidP="00DF2087">
      <w:pPr>
        <w:spacing w:after="120"/>
        <w:ind w:left="426" w:right="424"/>
        <w:jc w:val="both"/>
        <w:rPr>
          <w:rFonts w:ascii="Calibri Light" w:eastAsia="Arial" w:hAnsi="Calibri Light" w:cs="Calibri Light"/>
        </w:rPr>
      </w:pPr>
    </w:p>
    <w:p w14:paraId="13565943" w14:textId="77777777" w:rsidR="00DF2087" w:rsidRPr="00DF2087" w:rsidRDefault="00DF2087" w:rsidP="00DF2087">
      <w:pPr>
        <w:spacing w:after="120"/>
        <w:ind w:left="426" w:right="424"/>
        <w:jc w:val="both"/>
        <w:rPr>
          <w:rFonts w:ascii="Calibri Light" w:eastAsia="Arial" w:hAnsi="Calibri Light" w:cs="Calibri Light"/>
        </w:rPr>
      </w:pPr>
    </w:p>
    <w:p w14:paraId="42C794CD" w14:textId="77777777" w:rsidR="00AF4B72" w:rsidRPr="00FF7EE3" w:rsidRDefault="00AF4B72" w:rsidP="00DF2087">
      <w:pPr>
        <w:spacing w:after="120"/>
        <w:ind w:left="426" w:right="424"/>
        <w:jc w:val="both"/>
        <w:rPr>
          <w:rFonts w:ascii="Calibri Light" w:eastAsia="Arial" w:hAnsi="Calibri Light" w:cs="Calibri Light"/>
          <w:sz w:val="20"/>
          <w:szCs w:val="20"/>
        </w:rPr>
      </w:pPr>
      <w:bookmarkStart w:id="0" w:name="_heading=h.2s8eyo1" w:colFirst="0" w:colLast="0"/>
      <w:bookmarkEnd w:id="0"/>
      <w:r w:rsidRPr="00DF2087">
        <w:rPr>
          <w:rFonts w:ascii="Calibri Light" w:eastAsia="Arial" w:hAnsi="Calibri Light" w:cs="Calibri Light"/>
        </w:rPr>
        <w:t>Luogo e data</w:t>
      </w:r>
    </w:p>
    <w:p w14:paraId="7DA45EC6" w14:textId="77777777" w:rsidR="00AF4B72" w:rsidRPr="00FF7EE3" w:rsidRDefault="00AF4B72" w:rsidP="00AF4B72">
      <w:pPr>
        <w:spacing w:after="120"/>
        <w:ind w:left="4320"/>
        <w:jc w:val="both"/>
        <w:rPr>
          <w:rFonts w:ascii="Calibri Light" w:eastAsia="Arial" w:hAnsi="Calibri Light" w:cs="Calibri Light"/>
          <w:sz w:val="20"/>
          <w:szCs w:val="20"/>
        </w:rPr>
      </w:pPr>
      <w:r w:rsidRPr="00FF7EE3">
        <w:rPr>
          <w:rFonts w:ascii="Calibri Light" w:eastAsia="Arial" w:hAnsi="Calibri Light" w:cs="Calibri Light"/>
          <w:sz w:val="20"/>
          <w:szCs w:val="20"/>
        </w:rPr>
        <w:t>_____________________________________________________</w:t>
      </w:r>
    </w:p>
    <w:p w14:paraId="4EDEE583" w14:textId="160DBDE9" w:rsidR="006902CF" w:rsidRPr="00AF4B72" w:rsidRDefault="00AF4B72" w:rsidP="00AF4B72">
      <w:pPr>
        <w:ind w:left="6480"/>
        <w:jc w:val="both"/>
        <w:rPr>
          <w:rFonts w:ascii="Calibri Light" w:eastAsia="Arial" w:hAnsi="Calibri Light" w:cs="Calibri Light"/>
          <w:sz w:val="20"/>
          <w:szCs w:val="20"/>
        </w:rPr>
      </w:pPr>
      <w:r w:rsidRPr="00FF7EE3">
        <w:rPr>
          <w:rFonts w:ascii="Calibri Light" w:eastAsia="Arial" w:hAnsi="Calibri Light" w:cs="Calibri Light"/>
          <w:sz w:val="20"/>
          <w:szCs w:val="20"/>
        </w:rPr>
        <w:t>Firma digitale del legale rappresentante</w:t>
      </w:r>
    </w:p>
    <w:sectPr w:rsidR="006902CF" w:rsidRPr="00AF4B7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463C" w14:textId="77777777" w:rsidR="003A0B19" w:rsidRDefault="003A0B19" w:rsidP="00E506A0">
      <w:r>
        <w:separator/>
      </w:r>
    </w:p>
  </w:endnote>
  <w:endnote w:type="continuationSeparator" w:id="0">
    <w:p w14:paraId="5F0F9008" w14:textId="77777777" w:rsidR="003A0B19" w:rsidRDefault="003A0B19" w:rsidP="00E5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AABE" w14:textId="77777777" w:rsidR="003A0B19" w:rsidRDefault="003A0B19" w:rsidP="00E506A0">
      <w:r>
        <w:separator/>
      </w:r>
    </w:p>
  </w:footnote>
  <w:footnote w:type="continuationSeparator" w:id="0">
    <w:p w14:paraId="40A5FDFD" w14:textId="77777777" w:rsidR="003A0B19" w:rsidRDefault="003A0B19" w:rsidP="00E5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5CBB" w14:textId="101B7C34" w:rsidR="00E506A0" w:rsidRPr="00021FB5" w:rsidRDefault="00E506A0" w:rsidP="00E506A0">
    <w:pPr>
      <w:pStyle w:val="Intestazione"/>
      <w:tabs>
        <w:tab w:val="clear" w:pos="4819"/>
        <w:tab w:val="clear" w:pos="9638"/>
        <w:tab w:val="left" w:pos="8712"/>
      </w:tabs>
      <w:ind w:left="-993" w:right="-401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EF825F" wp14:editId="4EC253F3">
          <wp:simplePos x="0" y="0"/>
          <wp:positionH relativeFrom="column">
            <wp:posOffset>5745480</wp:posOffset>
          </wp:positionH>
          <wp:positionV relativeFrom="paragraph">
            <wp:posOffset>85725</wp:posOffset>
          </wp:positionV>
          <wp:extent cx="997585" cy="567055"/>
          <wp:effectExtent l="0" t="0" r="0" b="4445"/>
          <wp:wrapNone/>
          <wp:docPr id="120474443" name="Immagine 4" descr="Immagine che contiene Elementi grafici, Carattere, grafica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74443" name="Immagine 4" descr="Immagine che contiene Elementi grafici, Carattere, grafica,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697391" wp14:editId="373F2DB6">
          <wp:extent cx="2270760" cy="510540"/>
          <wp:effectExtent l="0" t="0" r="0" b="3810"/>
          <wp:docPr id="287366036" name="Immagine 3" descr="Immagine che contiene testo, Carattere, log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366036" name="Immagine 3" descr="Immagine che contiene testo, Carattere, logo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836195" wp14:editId="287160FF">
          <wp:extent cx="1996440" cy="624840"/>
          <wp:effectExtent l="0" t="0" r="3810" b="3810"/>
          <wp:docPr id="155720779" name="Immagine 2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20779" name="Immagine 2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A437E27" wp14:editId="4F65BBDA">
          <wp:extent cx="2103120" cy="533400"/>
          <wp:effectExtent l="0" t="0" r="0" b="0"/>
          <wp:docPr id="119186283" name="Immagine 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86283" name="Immagine 1" descr="Immagine che contiene testo, Carattere, schermata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7713F7" w14:textId="77777777" w:rsidR="00E506A0" w:rsidRDefault="00E506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A22"/>
    <w:multiLevelType w:val="multilevel"/>
    <w:tmpl w:val="59A20C12"/>
    <w:lvl w:ilvl="0">
      <w:start w:val="1"/>
      <w:numFmt w:val="lowerRoman"/>
      <w:lvlText w:val="%1."/>
      <w:lvlJc w:val="righ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5E2092"/>
    <w:multiLevelType w:val="multilevel"/>
    <w:tmpl w:val="8796280C"/>
    <w:lvl w:ilvl="0">
      <w:start w:val="11"/>
      <w:numFmt w:val="bullet"/>
      <w:lvlText w:val="-"/>
      <w:lvlJc w:val="left"/>
      <w:pPr>
        <w:ind w:left="108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C92C75"/>
    <w:multiLevelType w:val="multilevel"/>
    <w:tmpl w:val="A26EC566"/>
    <w:lvl w:ilvl="0">
      <w:numFmt w:val="bullet"/>
      <w:lvlText w:val="-"/>
      <w:lvlJc w:val="left"/>
      <w:pPr>
        <w:ind w:left="118" w:hanging="24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094" w:hanging="240"/>
      </w:pPr>
    </w:lvl>
    <w:lvl w:ilvl="2">
      <w:numFmt w:val="bullet"/>
      <w:lvlText w:val="•"/>
      <w:lvlJc w:val="left"/>
      <w:pPr>
        <w:ind w:left="2069" w:hanging="240"/>
      </w:pPr>
    </w:lvl>
    <w:lvl w:ilvl="3">
      <w:numFmt w:val="bullet"/>
      <w:lvlText w:val="•"/>
      <w:lvlJc w:val="left"/>
      <w:pPr>
        <w:ind w:left="3043" w:hanging="240"/>
      </w:pPr>
    </w:lvl>
    <w:lvl w:ilvl="4">
      <w:numFmt w:val="bullet"/>
      <w:lvlText w:val="•"/>
      <w:lvlJc w:val="left"/>
      <w:pPr>
        <w:ind w:left="4018" w:hanging="240"/>
      </w:pPr>
    </w:lvl>
    <w:lvl w:ilvl="5">
      <w:numFmt w:val="bullet"/>
      <w:lvlText w:val="•"/>
      <w:lvlJc w:val="left"/>
      <w:pPr>
        <w:ind w:left="4992" w:hanging="240"/>
      </w:pPr>
    </w:lvl>
    <w:lvl w:ilvl="6">
      <w:numFmt w:val="bullet"/>
      <w:lvlText w:val="•"/>
      <w:lvlJc w:val="left"/>
      <w:pPr>
        <w:ind w:left="5967" w:hanging="240"/>
      </w:pPr>
    </w:lvl>
    <w:lvl w:ilvl="7">
      <w:numFmt w:val="bullet"/>
      <w:lvlText w:val="•"/>
      <w:lvlJc w:val="left"/>
      <w:pPr>
        <w:ind w:left="6941" w:hanging="240"/>
      </w:pPr>
    </w:lvl>
    <w:lvl w:ilvl="8">
      <w:numFmt w:val="bullet"/>
      <w:lvlText w:val="•"/>
      <w:lvlJc w:val="left"/>
      <w:pPr>
        <w:ind w:left="7916" w:hanging="240"/>
      </w:pPr>
    </w:lvl>
  </w:abstractNum>
  <w:abstractNum w:abstractNumId="3" w15:restartNumberingAfterBreak="0">
    <w:nsid w:val="2787124B"/>
    <w:multiLevelType w:val="multilevel"/>
    <w:tmpl w:val="F7A2B716"/>
    <w:lvl w:ilvl="0">
      <w:start w:val="11"/>
      <w:numFmt w:val="bullet"/>
      <w:lvlText w:val="-"/>
      <w:lvlJc w:val="left"/>
      <w:pPr>
        <w:ind w:left="108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115981"/>
    <w:multiLevelType w:val="hybridMultilevel"/>
    <w:tmpl w:val="E2403186"/>
    <w:lvl w:ilvl="0" w:tplc="43266F2E">
      <w:start w:val="1"/>
      <w:numFmt w:val="bullet"/>
      <w:lvlText w:val="̵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ED2BF3"/>
    <w:multiLevelType w:val="hybridMultilevel"/>
    <w:tmpl w:val="615EC7FE"/>
    <w:lvl w:ilvl="0" w:tplc="7192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B5DCD"/>
    <w:multiLevelType w:val="multilevel"/>
    <w:tmpl w:val="A7422916"/>
    <w:lvl w:ilvl="0">
      <w:start w:val="3"/>
      <w:numFmt w:val="bullet"/>
      <w:lvlText w:val="-"/>
      <w:lvlJc w:val="left"/>
      <w:pPr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8457CF"/>
    <w:multiLevelType w:val="multilevel"/>
    <w:tmpl w:val="D5826A14"/>
    <w:lvl w:ilvl="0">
      <w:start w:val="3"/>
      <w:numFmt w:val="bullet"/>
      <w:lvlText w:val="-"/>
      <w:lvlJc w:val="left"/>
      <w:pPr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302FCE"/>
    <w:multiLevelType w:val="multilevel"/>
    <w:tmpl w:val="427E6A2E"/>
    <w:lvl w:ilvl="0">
      <w:start w:val="3"/>
      <w:numFmt w:val="bullet"/>
      <w:lvlText w:val="-"/>
      <w:lvlJc w:val="left"/>
      <w:pPr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2015C8E"/>
    <w:multiLevelType w:val="multilevel"/>
    <w:tmpl w:val="3F502E5A"/>
    <w:lvl w:ilvl="0">
      <w:numFmt w:val="bullet"/>
      <w:lvlText w:val="-"/>
      <w:lvlJc w:val="left"/>
      <w:pPr>
        <w:ind w:left="118" w:hanging="24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069" w:hanging="240"/>
      </w:pPr>
    </w:lvl>
    <w:lvl w:ilvl="3">
      <w:numFmt w:val="bullet"/>
      <w:lvlText w:val="•"/>
      <w:lvlJc w:val="left"/>
      <w:pPr>
        <w:ind w:left="3043" w:hanging="240"/>
      </w:pPr>
    </w:lvl>
    <w:lvl w:ilvl="4">
      <w:numFmt w:val="bullet"/>
      <w:lvlText w:val="•"/>
      <w:lvlJc w:val="left"/>
      <w:pPr>
        <w:ind w:left="4018" w:hanging="240"/>
      </w:pPr>
    </w:lvl>
    <w:lvl w:ilvl="5">
      <w:numFmt w:val="bullet"/>
      <w:lvlText w:val="•"/>
      <w:lvlJc w:val="left"/>
      <w:pPr>
        <w:ind w:left="4992" w:hanging="240"/>
      </w:pPr>
    </w:lvl>
    <w:lvl w:ilvl="6">
      <w:numFmt w:val="bullet"/>
      <w:lvlText w:val="•"/>
      <w:lvlJc w:val="left"/>
      <w:pPr>
        <w:ind w:left="5967" w:hanging="240"/>
      </w:pPr>
    </w:lvl>
    <w:lvl w:ilvl="7">
      <w:numFmt w:val="bullet"/>
      <w:lvlText w:val="•"/>
      <w:lvlJc w:val="left"/>
      <w:pPr>
        <w:ind w:left="6941" w:hanging="240"/>
      </w:pPr>
    </w:lvl>
    <w:lvl w:ilvl="8">
      <w:numFmt w:val="bullet"/>
      <w:lvlText w:val="•"/>
      <w:lvlJc w:val="left"/>
      <w:pPr>
        <w:ind w:left="7916" w:hanging="240"/>
      </w:pPr>
    </w:lvl>
  </w:abstractNum>
  <w:abstractNum w:abstractNumId="10" w15:restartNumberingAfterBreak="0">
    <w:nsid w:val="72A2106E"/>
    <w:multiLevelType w:val="multilevel"/>
    <w:tmpl w:val="0D584354"/>
    <w:lvl w:ilvl="0">
      <w:start w:val="11"/>
      <w:numFmt w:val="bullet"/>
      <w:lvlText w:val="-"/>
      <w:lvlJc w:val="left"/>
      <w:pPr>
        <w:ind w:left="108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50C0F47"/>
    <w:multiLevelType w:val="hybridMultilevel"/>
    <w:tmpl w:val="7556E240"/>
    <w:lvl w:ilvl="0" w:tplc="85385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E987295"/>
    <w:multiLevelType w:val="multilevel"/>
    <w:tmpl w:val="3CA2A288"/>
    <w:lvl w:ilvl="0">
      <w:start w:val="1"/>
      <w:numFmt w:val="bullet"/>
      <w:lvlText w:val="-"/>
      <w:lvlJc w:val="left"/>
      <w:pPr>
        <w:ind w:left="78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 w16cid:durableId="467403122">
    <w:abstractNumId w:val="2"/>
  </w:num>
  <w:num w:numId="2" w16cid:durableId="302123414">
    <w:abstractNumId w:val="9"/>
  </w:num>
  <w:num w:numId="3" w16cid:durableId="1775664889">
    <w:abstractNumId w:val="12"/>
  </w:num>
  <w:num w:numId="4" w16cid:durableId="111049477">
    <w:abstractNumId w:val="4"/>
  </w:num>
  <w:num w:numId="5" w16cid:durableId="1169831773">
    <w:abstractNumId w:val="8"/>
  </w:num>
  <w:num w:numId="6" w16cid:durableId="1820262655">
    <w:abstractNumId w:val="10"/>
  </w:num>
  <w:num w:numId="7" w16cid:durableId="2036731197">
    <w:abstractNumId w:val="3"/>
  </w:num>
  <w:num w:numId="8" w16cid:durableId="1256284284">
    <w:abstractNumId w:val="1"/>
  </w:num>
  <w:num w:numId="9" w16cid:durableId="440998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4195576">
    <w:abstractNumId w:val="7"/>
  </w:num>
  <w:num w:numId="11" w16cid:durableId="1504398187">
    <w:abstractNumId w:val="6"/>
  </w:num>
  <w:num w:numId="12" w16cid:durableId="1722633882">
    <w:abstractNumId w:val="11"/>
  </w:num>
  <w:num w:numId="13" w16cid:durableId="585656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CF"/>
    <w:rsid w:val="0015698E"/>
    <w:rsid w:val="00294EC8"/>
    <w:rsid w:val="002E10DC"/>
    <w:rsid w:val="00321164"/>
    <w:rsid w:val="003A0B19"/>
    <w:rsid w:val="003C091F"/>
    <w:rsid w:val="00515107"/>
    <w:rsid w:val="00604574"/>
    <w:rsid w:val="006172F9"/>
    <w:rsid w:val="006902CF"/>
    <w:rsid w:val="006C6DF4"/>
    <w:rsid w:val="007A3469"/>
    <w:rsid w:val="00AF4B72"/>
    <w:rsid w:val="00B909BC"/>
    <w:rsid w:val="00C0023E"/>
    <w:rsid w:val="00C26F0C"/>
    <w:rsid w:val="00D14E51"/>
    <w:rsid w:val="00DF2087"/>
    <w:rsid w:val="00E506A0"/>
    <w:rsid w:val="00E54863"/>
    <w:rsid w:val="00F0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59BF6"/>
  <w15:chartTrackingRefBased/>
  <w15:docId w15:val="{D90FCDC5-45FB-4693-AAA0-84C48E3F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02CF"/>
    <w:pPr>
      <w:spacing w:after="0" w:line="240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0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0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0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0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0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02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02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02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02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0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0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0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02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02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02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02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02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02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02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0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0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0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0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02CF"/>
    <w:rPr>
      <w:i/>
      <w:iCs/>
      <w:color w:val="404040" w:themeColor="text1" w:themeTint="BF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6902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02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0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02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02CF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902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902CF"/>
    <w:rPr>
      <w:kern w:val="0"/>
      <w14:ligatures w14:val="none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basedOn w:val="Carpredefinitoparagrafo"/>
    <w:link w:val="Paragrafoelenco"/>
    <w:uiPriority w:val="34"/>
    <w:qFormat/>
    <w:locked/>
    <w:rsid w:val="006902CF"/>
  </w:style>
  <w:style w:type="paragraph" w:customStyle="1" w:styleId="Corpodeltesto1">
    <w:name w:val="Corpo del testo 1"/>
    <w:basedOn w:val="Normale"/>
    <w:link w:val="Corpodeltesto1Carattere"/>
    <w:qFormat/>
    <w:rsid w:val="003C091F"/>
    <w:pPr>
      <w:spacing w:before="60" w:line="360" w:lineRule="auto"/>
      <w:jc w:val="both"/>
    </w:pPr>
    <w:rPr>
      <w:rFonts w:ascii="Helvetica" w:eastAsia="Times New Roman" w:hAnsi="Helvetica" w:cs="Times New Roman"/>
      <w:sz w:val="20"/>
      <w:szCs w:val="20"/>
      <w:lang w:val="x-none" w:eastAsia="x-none"/>
    </w:rPr>
  </w:style>
  <w:style w:type="character" w:customStyle="1" w:styleId="Corpodeltesto1Carattere">
    <w:name w:val="Corpo del testo 1 Carattere"/>
    <w:link w:val="Corpodeltesto1"/>
    <w:rsid w:val="003C091F"/>
    <w:rPr>
      <w:rFonts w:ascii="Helvetica" w:eastAsia="Times New Roman" w:hAnsi="Helvetica" w:cs="Times New Roman"/>
      <w:kern w:val="0"/>
      <w:sz w:val="20"/>
      <w:szCs w:val="20"/>
      <w:lang w:val="x-none" w:eastAsia="x-none"/>
      <w14:ligatures w14:val="none"/>
    </w:rPr>
  </w:style>
  <w:style w:type="paragraph" w:styleId="Intestazione">
    <w:name w:val="header"/>
    <w:aliases w:val="hd,intestazione,Even,Header 2"/>
    <w:basedOn w:val="Normale"/>
    <w:link w:val="IntestazioneCarattere"/>
    <w:uiPriority w:val="99"/>
    <w:unhideWhenUsed/>
    <w:rsid w:val="00E506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Even Carattere,Header 2 Carattere"/>
    <w:basedOn w:val="Carpredefinitoparagrafo"/>
    <w:link w:val="Intestazione"/>
    <w:uiPriority w:val="99"/>
    <w:rsid w:val="00E506A0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506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6A0"/>
    <w:rPr>
      <w:kern w:val="0"/>
      <w14:ligatures w14:val="none"/>
    </w:rPr>
  </w:style>
  <w:style w:type="character" w:styleId="Collegamentoipertestuale">
    <w:name w:val="Hyperlink"/>
    <w:uiPriority w:val="99"/>
    <w:unhideWhenUsed/>
    <w:rsid w:val="00E506A0"/>
    <w:rPr>
      <w:color w:val="0000FF"/>
      <w:u w:val="single"/>
    </w:rPr>
  </w:style>
  <w:style w:type="character" w:styleId="Enfasigrassetto">
    <w:name w:val="Strong"/>
    <w:uiPriority w:val="22"/>
    <w:qFormat/>
    <w:rsid w:val="00AF4B72"/>
    <w:rPr>
      <w:b/>
      <w:bCs/>
    </w:rPr>
  </w:style>
  <w:style w:type="paragraph" w:customStyle="1" w:styleId="FNMCorpodelTesto">
    <w:name w:val="FNM Corpo del Testo"/>
    <w:basedOn w:val="Normale"/>
    <w:link w:val="FNMCorpodelTestoCarattere"/>
    <w:qFormat/>
    <w:rsid w:val="00AF4B72"/>
    <w:pPr>
      <w:jc w:val="both"/>
    </w:pPr>
    <w:rPr>
      <w:rFonts w:ascii="Times New Roman" w:eastAsia="Times New Roman" w:hAnsi="Times New Roman" w:cs="Calibri"/>
    </w:rPr>
  </w:style>
  <w:style w:type="character" w:customStyle="1" w:styleId="FNMCorpodelTestoCarattere">
    <w:name w:val="FNM Corpo del Testo Carattere"/>
    <w:basedOn w:val="Carpredefinitoparagrafo"/>
    <w:link w:val="FNMCorpodelTesto"/>
    <w:locked/>
    <w:rsid w:val="00AF4B72"/>
    <w:rPr>
      <w:rFonts w:ascii="Times New Roman" w:eastAsia="Times New Roman" w:hAnsi="Times New Roman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Rizzo</dc:creator>
  <cp:keywords/>
  <dc:description/>
  <cp:lastModifiedBy>Vincenzo Varchetta</cp:lastModifiedBy>
  <cp:revision>4</cp:revision>
  <dcterms:created xsi:type="dcterms:W3CDTF">2024-03-11T11:10:00Z</dcterms:created>
  <dcterms:modified xsi:type="dcterms:W3CDTF">2024-03-19T13:51:00Z</dcterms:modified>
</cp:coreProperties>
</file>