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746E" w14:textId="77777777" w:rsidR="00037476" w:rsidRPr="00037476" w:rsidRDefault="00037476" w:rsidP="00037476">
      <w:pPr>
        <w:ind w:left="450"/>
        <w:jc w:val="both"/>
        <w:rPr>
          <w:rFonts w:ascii="Arial" w:hAnsi="Arial" w:cs="Arial"/>
          <w:b/>
          <w:bCs/>
          <w:i/>
          <w:iCs/>
          <w:color w:val="221F1F"/>
          <w:spacing w:val="-2"/>
        </w:rPr>
      </w:pPr>
    </w:p>
    <w:p w14:paraId="3E6A4D5E" w14:textId="77777777" w:rsidR="00037476" w:rsidRPr="00037476" w:rsidRDefault="00037476" w:rsidP="00037476">
      <w:pPr>
        <w:spacing w:before="1"/>
        <w:ind w:right="43"/>
        <w:jc w:val="center"/>
        <w:rPr>
          <w:rFonts w:ascii="Arial" w:hAnsi="Arial" w:cs="Arial"/>
          <w:spacing w:val="-4"/>
        </w:rPr>
      </w:pPr>
      <w:r w:rsidRPr="00037476">
        <w:rPr>
          <w:rFonts w:ascii="Arial" w:hAnsi="Arial" w:cs="Arial"/>
          <w:b/>
        </w:rPr>
        <w:t>ATTESTAZIONE</w:t>
      </w:r>
      <w:r w:rsidRPr="00037476">
        <w:rPr>
          <w:rFonts w:ascii="Arial" w:hAnsi="Arial" w:cs="Arial"/>
          <w:b/>
          <w:spacing w:val="-8"/>
        </w:rPr>
        <w:t xml:space="preserve"> </w:t>
      </w:r>
      <w:r w:rsidRPr="00037476">
        <w:rPr>
          <w:rFonts w:ascii="Arial" w:hAnsi="Arial" w:cs="Arial"/>
          <w:b/>
        </w:rPr>
        <w:t>DI</w:t>
      </w:r>
      <w:r w:rsidRPr="00037476">
        <w:rPr>
          <w:rFonts w:ascii="Arial" w:hAnsi="Arial" w:cs="Arial"/>
          <w:b/>
          <w:spacing w:val="-9"/>
        </w:rPr>
        <w:t xml:space="preserve"> </w:t>
      </w:r>
      <w:r w:rsidRPr="00037476">
        <w:rPr>
          <w:rFonts w:ascii="Arial" w:hAnsi="Arial" w:cs="Arial"/>
          <w:b/>
        </w:rPr>
        <w:t>ESENZIONE/ASSOGGETTABILITA’</w:t>
      </w:r>
      <w:r w:rsidRPr="00037476">
        <w:rPr>
          <w:rFonts w:ascii="Arial" w:hAnsi="Arial" w:cs="Arial"/>
          <w:b/>
          <w:spacing w:val="-1"/>
        </w:rPr>
        <w:t xml:space="preserve"> </w:t>
      </w:r>
      <w:r w:rsidRPr="00037476">
        <w:rPr>
          <w:rFonts w:ascii="Arial" w:hAnsi="Arial" w:cs="Arial"/>
          <w:b/>
        </w:rPr>
        <w:t>A</w:t>
      </w:r>
      <w:r w:rsidRPr="00037476">
        <w:rPr>
          <w:rFonts w:ascii="Arial" w:hAnsi="Arial" w:cs="Arial"/>
          <w:b/>
          <w:spacing w:val="-15"/>
        </w:rPr>
        <w:t xml:space="preserve"> </w:t>
      </w:r>
      <w:r w:rsidRPr="00037476">
        <w:rPr>
          <w:rFonts w:ascii="Arial" w:hAnsi="Arial" w:cs="Arial"/>
          <w:b/>
        </w:rPr>
        <w:t>RITENUTA</w:t>
      </w:r>
      <w:r w:rsidRPr="00037476">
        <w:rPr>
          <w:rFonts w:ascii="Arial" w:hAnsi="Arial" w:cs="Arial"/>
          <w:b/>
          <w:spacing w:val="-15"/>
        </w:rPr>
        <w:t xml:space="preserve"> </w:t>
      </w:r>
      <w:r w:rsidRPr="00037476">
        <w:rPr>
          <w:rFonts w:ascii="Arial" w:hAnsi="Arial" w:cs="Arial"/>
          <w:b/>
        </w:rPr>
        <w:t>D’ACCONTO</w:t>
      </w:r>
      <w:r w:rsidRPr="00037476">
        <w:rPr>
          <w:rFonts w:ascii="Arial" w:hAnsi="Arial" w:cs="Arial"/>
          <w:b/>
          <w:spacing w:val="-5"/>
        </w:rPr>
        <w:t xml:space="preserve"> </w:t>
      </w:r>
      <w:r w:rsidRPr="00037476">
        <w:rPr>
          <w:rFonts w:ascii="Arial" w:hAnsi="Arial" w:cs="Arial"/>
          <w:b/>
        </w:rPr>
        <w:t>DEL</w:t>
      </w:r>
      <w:r w:rsidRPr="00037476">
        <w:rPr>
          <w:rFonts w:ascii="Arial" w:hAnsi="Arial" w:cs="Arial"/>
          <w:b/>
          <w:spacing w:val="-11"/>
        </w:rPr>
        <w:t xml:space="preserve"> </w:t>
      </w:r>
      <w:r w:rsidRPr="00037476">
        <w:rPr>
          <w:rFonts w:ascii="Arial" w:hAnsi="Arial" w:cs="Arial"/>
          <w:b/>
          <w:spacing w:val="-5"/>
        </w:rPr>
        <w:t xml:space="preserve">4% </w:t>
      </w:r>
      <w:r w:rsidRPr="00037476">
        <w:rPr>
          <w:rFonts w:ascii="Arial" w:hAnsi="Arial" w:cs="Arial"/>
        </w:rPr>
        <w:t>(art.</w:t>
      </w:r>
      <w:r w:rsidRPr="00037476">
        <w:rPr>
          <w:rFonts w:ascii="Arial" w:hAnsi="Arial" w:cs="Arial"/>
          <w:spacing w:val="-5"/>
        </w:rPr>
        <w:t xml:space="preserve"> </w:t>
      </w:r>
      <w:r w:rsidRPr="00037476">
        <w:rPr>
          <w:rFonts w:ascii="Arial" w:hAnsi="Arial" w:cs="Arial"/>
        </w:rPr>
        <w:t>28,</w:t>
      </w:r>
      <w:r w:rsidRPr="00037476">
        <w:rPr>
          <w:rFonts w:ascii="Arial" w:hAnsi="Arial" w:cs="Arial"/>
          <w:spacing w:val="-4"/>
        </w:rPr>
        <w:t xml:space="preserve"> </w:t>
      </w:r>
      <w:r w:rsidRPr="00037476">
        <w:rPr>
          <w:rFonts w:ascii="Arial" w:hAnsi="Arial" w:cs="Arial"/>
        </w:rPr>
        <w:t>D.P.R.</w:t>
      </w:r>
      <w:r w:rsidRPr="00037476">
        <w:rPr>
          <w:rFonts w:ascii="Arial" w:hAnsi="Arial" w:cs="Arial"/>
          <w:spacing w:val="-4"/>
        </w:rPr>
        <w:t xml:space="preserve"> </w:t>
      </w:r>
      <w:r w:rsidRPr="00037476">
        <w:rPr>
          <w:rFonts w:ascii="Arial" w:hAnsi="Arial" w:cs="Arial"/>
          <w:spacing w:val="-2"/>
        </w:rPr>
        <w:t xml:space="preserve">600/1973 - </w:t>
      </w:r>
      <w:r w:rsidRPr="00037476">
        <w:rPr>
          <w:rFonts w:ascii="Arial" w:hAnsi="Arial" w:cs="Arial"/>
        </w:rPr>
        <w:t>art.</w:t>
      </w:r>
      <w:r w:rsidRPr="00037476">
        <w:rPr>
          <w:rFonts w:ascii="Arial" w:hAnsi="Arial" w:cs="Arial"/>
          <w:spacing w:val="-2"/>
        </w:rPr>
        <w:t xml:space="preserve"> </w:t>
      </w:r>
      <w:r w:rsidRPr="00037476">
        <w:rPr>
          <w:rFonts w:ascii="Arial" w:hAnsi="Arial" w:cs="Arial"/>
        </w:rPr>
        <w:t>47,</w:t>
      </w:r>
      <w:r w:rsidRPr="00037476">
        <w:rPr>
          <w:rFonts w:ascii="Arial" w:hAnsi="Arial" w:cs="Arial"/>
          <w:spacing w:val="-7"/>
        </w:rPr>
        <w:t xml:space="preserve"> </w:t>
      </w:r>
      <w:r w:rsidRPr="00037476">
        <w:rPr>
          <w:rFonts w:ascii="Arial" w:hAnsi="Arial" w:cs="Arial"/>
        </w:rPr>
        <w:t>D.P.R.</w:t>
      </w:r>
      <w:r w:rsidRPr="00037476">
        <w:rPr>
          <w:rFonts w:ascii="Arial" w:hAnsi="Arial" w:cs="Arial"/>
          <w:spacing w:val="-7"/>
        </w:rPr>
        <w:t xml:space="preserve"> </w:t>
      </w:r>
      <w:r w:rsidRPr="00037476">
        <w:rPr>
          <w:rFonts w:ascii="Arial" w:hAnsi="Arial" w:cs="Arial"/>
        </w:rPr>
        <w:t>28</w:t>
      </w:r>
      <w:r w:rsidRPr="00037476">
        <w:rPr>
          <w:rFonts w:ascii="Arial" w:hAnsi="Arial" w:cs="Arial"/>
          <w:spacing w:val="-4"/>
        </w:rPr>
        <w:t xml:space="preserve"> </w:t>
      </w:r>
      <w:r w:rsidRPr="00037476">
        <w:rPr>
          <w:rFonts w:ascii="Arial" w:hAnsi="Arial" w:cs="Arial"/>
        </w:rPr>
        <w:t>dicembre</w:t>
      </w:r>
      <w:r w:rsidRPr="00037476">
        <w:rPr>
          <w:rFonts w:ascii="Arial" w:hAnsi="Arial" w:cs="Arial"/>
          <w:spacing w:val="-5"/>
        </w:rPr>
        <w:t xml:space="preserve"> </w:t>
      </w:r>
      <w:r w:rsidRPr="00037476">
        <w:rPr>
          <w:rFonts w:ascii="Arial" w:hAnsi="Arial" w:cs="Arial"/>
        </w:rPr>
        <w:t>2000,</w:t>
      </w:r>
      <w:r w:rsidRPr="00037476">
        <w:rPr>
          <w:rFonts w:ascii="Arial" w:hAnsi="Arial" w:cs="Arial"/>
          <w:spacing w:val="-2"/>
        </w:rPr>
        <w:t xml:space="preserve"> </w:t>
      </w:r>
      <w:r w:rsidRPr="00037476">
        <w:rPr>
          <w:rFonts w:ascii="Arial" w:hAnsi="Arial" w:cs="Arial"/>
        </w:rPr>
        <w:t>n.</w:t>
      </w:r>
      <w:r w:rsidRPr="00037476">
        <w:rPr>
          <w:rFonts w:ascii="Arial" w:hAnsi="Arial" w:cs="Arial"/>
          <w:spacing w:val="-6"/>
        </w:rPr>
        <w:t xml:space="preserve"> </w:t>
      </w:r>
      <w:r w:rsidRPr="00037476">
        <w:rPr>
          <w:rFonts w:ascii="Arial" w:hAnsi="Arial" w:cs="Arial"/>
          <w:spacing w:val="-4"/>
        </w:rPr>
        <w:t>445)</w:t>
      </w:r>
    </w:p>
    <w:p w14:paraId="0F26EBD7" w14:textId="77777777" w:rsidR="00037476" w:rsidRPr="00037476" w:rsidRDefault="00037476" w:rsidP="00037476">
      <w:pPr>
        <w:jc w:val="both"/>
        <w:rPr>
          <w:rFonts w:ascii="Arial" w:hAnsi="Arial" w:cs="Arial"/>
        </w:rPr>
      </w:pPr>
    </w:p>
    <w:p w14:paraId="63323EAA" w14:textId="77777777" w:rsidR="00037476" w:rsidRPr="00037476" w:rsidRDefault="00037476" w:rsidP="00037476">
      <w:pPr>
        <w:pStyle w:val="Corpotesto"/>
        <w:tabs>
          <w:tab w:val="left" w:pos="3217"/>
          <w:tab w:val="left" w:pos="4240"/>
          <w:tab w:val="left" w:pos="4576"/>
          <w:tab w:val="left" w:pos="5886"/>
          <w:tab w:val="left" w:pos="8776"/>
          <w:tab w:val="left" w:pos="9745"/>
          <w:tab w:val="left" w:pos="9788"/>
        </w:tabs>
        <w:spacing w:before="144" w:line="360" w:lineRule="auto"/>
        <w:ind w:left="112" w:right="113"/>
        <w:rPr>
          <w:rFonts w:ascii="Arial" w:hAnsi="Arial" w:cs="Arial"/>
          <w:spacing w:val="-14"/>
        </w:rPr>
      </w:pPr>
      <w:r w:rsidRPr="00037476">
        <w:rPr>
          <w:rFonts w:ascii="Arial" w:hAnsi="Arial" w:cs="Arial"/>
        </w:rPr>
        <w:t xml:space="preserve">Il/La sottoscritto/a </w:t>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rPr>
        <w:t xml:space="preserve"> in qualità di legale rappresentante del </w:t>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spacing w:val="-14"/>
          <w:u w:val="single"/>
        </w:rPr>
        <w:t xml:space="preserve"> </w:t>
      </w:r>
    </w:p>
    <w:p w14:paraId="199AFC5E" w14:textId="77777777" w:rsidR="00037476" w:rsidRPr="00037476" w:rsidRDefault="00037476" w:rsidP="00037476">
      <w:pPr>
        <w:pStyle w:val="Corpotesto"/>
        <w:tabs>
          <w:tab w:val="left" w:pos="3217"/>
          <w:tab w:val="left" w:pos="4240"/>
          <w:tab w:val="left" w:pos="4576"/>
          <w:tab w:val="left" w:pos="5886"/>
          <w:tab w:val="left" w:pos="8776"/>
          <w:tab w:val="left" w:pos="9745"/>
          <w:tab w:val="left" w:pos="9788"/>
        </w:tabs>
        <w:spacing w:before="144" w:line="360" w:lineRule="auto"/>
        <w:ind w:left="112" w:right="113"/>
        <w:rPr>
          <w:rFonts w:ascii="Arial" w:hAnsi="Arial" w:cs="Arial"/>
        </w:rPr>
      </w:pPr>
      <w:r w:rsidRPr="00037476">
        <w:rPr>
          <w:rFonts w:ascii="Arial" w:hAnsi="Arial" w:cs="Arial"/>
        </w:rPr>
        <w:t xml:space="preserve"> con sede in </w:t>
      </w:r>
      <w:r w:rsidRPr="00037476">
        <w:rPr>
          <w:rFonts w:ascii="Arial" w:hAnsi="Arial" w:cs="Arial"/>
          <w:u w:val="single"/>
        </w:rPr>
        <w:tab/>
      </w:r>
      <w:r w:rsidRPr="00037476">
        <w:rPr>
          <w:rFonts w:ascii="Arial" w:hAnsi="Arial" w:cs="Arial"/>
          <w:u w:val="single"/>
        </w:rPr>
        <w:tab/>
      </w:r>
      <w:r w:rsidRPr="00037476">
        <w:rPr>
          <w:rFonts w:ascii="Arial" w:hAnsi="Arial" w:cs="Arial"/>
        </w:rPr>
        <w:t xml:space="preserve">Prov. </w:t>
      </w:r>
      <w:r w:rsidRPr="00037476">
        <w:rPr>
          <w:rFonts w:ascii="Arial" w:hAnsi="Arial" w:cs="Arial"/>
          <w:spacing w:val="80"/>
          <w:w w:val="150"/>
          <w:u w:val="single"/>
        </w:rPr>
        <w:t xml:space="preserve">  </w:t>
      </w:r>
      <w:r w:rsidRPr="00037476">
        <w:rPr>
          <w:rFonts w:ascii="Arial" w:hAnsi="Arial" w:cs="Arial"/>
        </w:rPr>
        <w:t xml:space="preserve">Via </w:t>
      </w:r>
      <w:r w:rsidRPr="00037476">
        <w:rPr>
          <w:rFonts w:ascii="Arial" w:hAnsi="Arial" w:cs="Arial"/>
          <w:u w:val="single"/>
        </w:rPr>
        <w:tab/>
      </w:r>
      <w:r w:rsidRPr="00037476">
        <w:rPr>
          <w:rFonts w:ascii="Arial" w:hAnsi="Arial" w:cs="Arial"/>
          <w:spacing w:val="-6"/>
        </w:rPr>
        <w:t>n°</w:t>
      </w:r>
      <w:r w:rsidRPr="00037476">
        <w:rPr>
          <w:rFonts w:ascii="Arial" w:hAnsi="Arial" w:cs="Arial"/>
          <w:u w:val="single"/>
        </w:rPr>
        <w:tab/>
      </w:r>
      <w:r w:rsidRPr="00037476">
        <w:rPr>
          <w:rFonts w:ascii="Arial" w:hAnsi="Arial" w:cs="Arial"/>
        </w:rPr>
        <w:t xml:space="preserve"> Codice fiscale </w:t>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rPr>
        <w:t xml:space="preserve">Partiva I.V.A. </w:t>
      </w:r>
      <w:r w:rsidRPr="00037476">
        <w:rPr>
          <w:rFonts w:ascii="Arial" w:hAnsi="Arial" w:cs="Arial"/>
          <w:u w:val="single"/>
        </w:rPr>
        <w:tab/>
      </w:r>
      <w:r w:rsidRPr="00037476">
        <w:rPr>
          <w:rFonts w:ascii="Arial" w:hAnsi="Arial" w:cs="Arial"/>
        </w:rPr>
        <w:t xml:space="preserve"> Telefono </w:t>
      </w:r>
      <w:r w:rsidRPr="00037476">
        <w:rPr>
          <w:rFonts w:ascii="Arial" w:hAnsi="Arial" w:cs="Arial"/>
          <w:u w:val="single"/>
        </w:rPr>
        <w:tab/>
      </w:r>
      <w:r w:rsidRPr="00037476">
        <w:rPr>
          <w:rFonts w:ascii="Arial" w:hAnsi="Arial" w:cs="Arial"/>
        </w:rPr>
        <w:t xml:space="preserve">Fax </w:t>
      </w:r>
      <w:r w:rsidRPr="00037476">
        <w:rPr>
          <w:rFonts w:ascii="Arial" w:hAnsi="Arial" w:cs="Arial"/>
          <w:u w:val="single"/>
        </w:rPr>
        <w:tab/>
      </w:r>
      <w:r w:rsidRPr="00037476">
        <w:rPr>
          <w:rFonts w:ascii="Arial" w:hAnsi="Arial" w:cs="Arial"/>
          <w:u w:val="single"/>
        </w:rPr>
        <w:tab/>
      </w:r>
      <w:r w:rsidRPr="00037476">
        <w:rPr>
          <w:rFonts w:ascii="Arial" w:hAnsi="Arial" w:cs="Arial"/>
          <w:u w:val="single"/>
        </w:rPr>
        <w:tab/>
      </w:r>
      <w:r w:rsidRPr="00037476">
        <w:rPr>
          <w:rFonts w:ascii="Arial" w:hAnsi="Arial" w:cs="Arial"/>
          <w:spacing w:val="-2"/>
        </w:rPr>
        <w:t>E-</w:t>
      </w:r>
      <w:r w:rsidRPr="00037476">
        <w:rPr>
          <w:rFonts w:ascii="Arial" w:hAnsi="Arial" w:cs="Arial"/>
        </w:rPr>
        <w:t xml:space="preserve">mail </w:t>
      </w:r>
      <w:r w:rsidRPr="00037476">
        <w:rPr>
          <w:rFonts w:ascii="Arial" w:hAnsi="Arial" w:cs="Arial"/>
          <w:u w:val="single"/>
        </w:rPr>
        <w:tab/>
      </w:r>
    </w:p>
    <w:p w14:paraId="69D0583F" w14:textId="77777777" w:rsidR="00037476" w:rsidRPr="00037476" w:rsidRDefault="00037476" w:rsidP="00037476">
      <w:pPr>
        <w:pStyle w:val="Corpotesto"/>
        <w:spacing w:before="118" w:line="360" w:lineRule="auto"/>
        <w:ind w:left="112" w:right="144"/>
        <w:rPr>
          <w:rFonts w:ascii="Arial" w:hAnsi="Arial" w:cs="Arial"/>
        </w:rPr>
      </w:pPr>
      <w:r w:rsidRPr="00037476">
        <w:rPr>
          <w:rFonts w:ascii="Arial" w:hAnsi="Arial" w:cs="Arial"/>
        </w:rPr>
        <w:t xml:space="preserve">consapevole del fatto che in caso di mendace dichiarazione verranno applicate nei suoi riguardi, ai sensi dell’art. 76 del D.P.R. 28.12.2000, n. 445, le sanzioni previste dal </w:t>
      </w:r>
      <w:proofErr w:type="gramStart"/>
      <w:r w:rsidRPr="00037476">
        <w:rPr>
          <w:rFonts w:ascii="Arial" w:hAnsi="Arial" w:cs="Arial"/>
        </w:rPr>
        <w:t>codice penale</w:t>
      </w:r>
      <w:proofErr w:type="gramEnd"/>
      <w:r w:rsidRPr="00037476">
        <w:rPr>
          <w:rFonts w:ascii="Arial" w:hAnsi="Arial" w:cs="Arial"/>
        </w:rPr>
        <w:t xml:space="preserve"> e dalle leggi speciali in materia di falsità negli atti, oltre alle conseguenze amministrative di cui all’art. 75 del medesimo D.P.R.,</w:t>
      </w:r>
    </w:p>
    <w:p w14:paraId="78D64844" w14:textId="77777777" w:rsidR="00037476" w:rsidRPr="00037476" w:rsidRDefault="00037476" w:rsidP="00037476">
      <w:pPr>
        <w:pStyle w:val="Titolo2"/>
        <w:spacing w:line="227" w:lineRule="exact"/>
        <w:ind w:left="5"/>
        <w:jc w:val="both"/>
        <w:rPr>
          <w:b w:val="0"/>
          <w:sz w:val="24"/>
          <w:szCs w:val="24"/>
        </w:rPr>
      </w:pPr>
      <w:r w:rsidRPr="00037476">
        <w:rPr>
          <w:sz w:val="24"/>
          <w:szCs w:val="24"/>
        </w:rPr>
        <w:tab/>
      </w:r>
      <w:r w:rsidRPr="00037476">
        <w:rPr>
          <w:sz w:val="24"/>
          <w:szCs w:val="24"/>
        </w:rPr>
        <w:tab/>
      </w:r>
      <w:r w:rsidRPr="00037476">
        <w:rPr>
          <w:sz w:val="24"/>
          <w:szCs w:val="24"/>
        </w:rPr>
        <w:tab/>
      </w:r>
      <w:r w:rsidRPr="00037476">
        <w:rPr>
          <w:sz w:val="24"/>
          <w:szCs w:val="24"/>
        </w:rPr>
        <w:tab/>
      </w:r>
      <w:r w:rsidRPr="00037476">
        <w:rPr>
          <w:sz w:val="24"/>
          <w:szCs w:val="24"/>
        </w:rPr>
        <w:tab/>
        <w:t xml:space="preserve">         D I</w:t>
      </w:r>
      <w:r w:rsidRPr="00037476">
        <w:rPr>
          <w:spacing w:val="3"/>
          <w:sz w:val="24"/>
          <w:szCs w:val="24"/>
        </w:rPr>
        <w:t xml:space="preserve"> </w:t>
      </w:r>
      <w:r w:rsidRPr="00037476">
        <w:rPr>
          <w:sz w:val="24"/>
          <w:szCs w:val="24"/>
        </w:rPr>
        <w:t>C</w:t>
      </w:r>
      <w:r w:rsidRPr="00037476">
        <w:rPr>
          <w:spacing w:val="-5"/>
          <w:sz w:val="24"/>
          <w:szCs w:val="24"/>
        </w:rPr>
        <w:t xml:space="preserve"> </w:t>
      </w:r>
      <w:r w:rsidRPr="00037476">
        <w:rPr>
          <w:sz w:val="24"/>
          <w:szCs w:val="24"/>
        </w:rPr>
        <w:t>H I</w:t>
      </w:r>
      <w:r w:rsidRPr="00037476">
        <w:rPr>
          <w:spacing w:val="-2"/>
          <w:sz w:val="24"/>
          <w:szCs w:val="24"/>
        </w:rPr>
        <w:t xml:space="preserve"> </w:t>
      </w:r>
      <w:r w:rsidRPr="00037476">
        <w:rPr>
          <w:sz w:val="24"/>
          <w:szCs w:val="24"/>
        </w:rPr>
        <w:t>A</w:t>
      </w:r>
      <w:r w:rsidRPr="00037476">
        <w:rPr>
          <w:spacing w:val="-5"/>
          <w:sz w:val="24"/>
          <w:szCs w:val="24"/>
        </w:rPr>
        <w:t xml:space="preserve"> </w:t>
      </w:r>
      <w:r w:rsidRPr="00037476">
        <w:rPr>
          <w:sz w:val="24"/>
          <w:szCs w:val="24"/>
        </w:rPr>
        <w:t xml:space="preserve">R </w:t>
      </w:r>
      <w:r w:rsidRPr="00037476">
        <w:rPr>
          <w:spacing w:val="-5"/>
          <w:sz w:val="24"/>
          <w:szCs w:val="24"/>
        </w:rPr>
        <w:t>A:</w:t>
      </w:r>
    </w:p>
    <w:p w14:paraId="4F9F61AC" w14:textId="77777777" w:rsidR="00037476" w:rsidRPr="00037476" w:rsidRDefault="00037476" w:rsidP="00037476">
      <w:pPr>
        <w:spacing w:before="125"/>
        <w:ind w:right="44"/>
        <w:jc w:val="both"/>
        <w:rPr>
          <w:rFonts w:ascii="Arial" w:hAnsi="Arial" w:cs="Arial"/>
          <w:i/>
        </w:rPr>
      </w:pPr>
      <w:r w:rsidRPr="00037476">
        <w:rPr>
          <w:rFonts w:ascii="Arial" w:hAnsi="Arial" w:cs="Arial"/>
          <w:i/>
        </w:rPr>
        <w:t>(barrare</w:t>
      </w:r>
      <w:r w:rsidRPr="00037476">
        <w:rPr>
          <w:rFonts w:ascii="Arial" w:hAnsi="Arial" w:cs="Arial"/>
          <w:i/>
          <w:spacing w:val="-3"/>
        </w:rPr>
        <w:t xml:space="preserve"> </w:t>
      </w:r>
      <w:r w:rsidRPr="00037476">
        <w:rPr>
          <w:rFonts w:ascii="Arial" w:hAnsi="Arial" w:cs="Arial"/>
          <w:i/>
        </w:rPr>
        <w:t>le</w:t>
      </w:r>
      <w:r w:rsidRPr="00037476">
        <w:rPr>
          <w:rFonts w:ascii="Arial" w:hAnsi="Arial" w:cs="Arial"/>
          <w:i/>
          <w:spacing w:val="-3"/>
        </w:rPr>
        <w:t xml:space="preserve"> </w:t>
      </w:r>
      <w:r w:rsidRPr="00037476">
        <w:rPr>
          <w:rFonts w:ascii="Arial" w:hAnsi="Arial" w:cs="Arial"/>
          <w:i/>
        </w:rPr>
        <w:t>opzioni</w:t>
      </w:r>
      <w:r w:rsidRPr="00037476">
        <w:rPr>
          <w:rFonts w:ascii="Arial" w:hAnsi="Arial" w:cs="Arial"/>
          <w:i/>
          <w:spacing w:val="-4"/>
        </w:rPr>
        <w:t xml:space="preserve"> </w:t>
      </w:r>
      <w:r w:rsidRPr="00037476">
        <w:rPr>
          <w:rFonts w:ascii="Arial" w:hAnsi="Arial" w:cs="Arial"/>
          <w:i/>
          <w:spacing w:val="-2"/>
        </w:rPr>
        <w:t>interessate)</w:t>
      </w:r>
    </w:p>
    <w:p w14:paraId="3072DED3" w14:textId="71FDBDEF" w:rsidR="00037476" w:rsidRPr="00037476" w:rsidRDefault="00037476" w:rsidP="00037476">
      <w:pPr>
        <w:pStyle w:val="Corpotesto"/>
        <w:tabs>
          <w:tab w:val="left" w:pos="4806"/>
          <w:tab w:val="left" w:pos="4984"/>
        </w:tabs>
        <w:spacing w:before="120" w:line="360" w:lineRule="auto"/>
        <w:ind w:left="112" w:right="149"/>
        <w:rPr>
          <w:rFonts w:ascii="Arial" w:hAnsi="Arial" w:cs="Arial"/>
        </w:rPr>
      </w:pPr>
      <w:r w:rsidRPr="00037476">
        <w:rPr>
          <w:rFonts w:ascii="Arial" w:hAnsi="Arial" w:cs="Arial"/>
        </w:rPr>
        <w:t>che il</w:t>
      </w:r>
      <w:r w:rsidRPr="00037476">
        <w:rPr>
          <w:rFonts w:ascii="Arial" w:hAnsi="Arial" w:cs="Arial"/>
          <w:spacing w:val="40"/>
        </w:rPr>
        <w:t xml:space="preserve"> </w:t>
      </w:r>
      <w:r w:rsidRPr="00037476">
        <w:rPr>
          <w:rFonts w:ascii="Arial" w:hAnsi="Arial" w:cs="Arial"/>
        </w:rPr>
        <w:t>contributo di</w:t>
      </w:r>
      <w:r w:rsidRPr="00037476">
        <w:rPr>
          <w:rFonts w:ascii="Arial" w:hAnsi="Arial" w:cs="Arial"/>
          <w:spacing w:val="40"/>
        </w:rPr>
        <w:t xml:space="preserve"> </w:t>
      </w:r>
      <w:r w:rsidRPr="00037476">
        <w:rPr>
          <w:rFonts w:ascii="Arial" w:hAnsi="Arial" w:cs="Arial"/>
        </w:rPr>
        <w:t xml:space="preserve">euro </w:t>
      </w:r>
      <w:r w:rsidRPr="00037476">
        <w:rPr>
          <w:rFonts w:ascii="Arial" w:hAnsi="Arial" w:cs="Arial"/>
          <w:u w:val="single"/>
        </w:rPr>
        <w:tab/>
      </w:r>
      <w:r w:rsidRPr="00037476">
        <w:rPr>
          <w:rFonts w:ascii="Arial" w:hAnsi="Arial" w:cs="Arial"/>
          <w:spacing w:val="-14"/>
        </w:rPr>
        <w:t xml:space="preserve"> </w:t>
      </w:r>
      <w:r w:rsidRPr="00037476">
        <w:rPr>
          <w:rFonts w:ascii="Arial" w:hAnsi="Arial" w:cs="Arial"/>
        </w:rPr>
        <w:t>concesso dalla Regione Lazio ai sensi della Deliberazione Giunta regionale 2 maggio 2024 n.311 e dei suoi Allegati</w:t>
      </w:r>
      <w:r w:rsidRPr="00037476">
        <w:rPr>
          <w:rFonts w:ascii="Arial" w:hAnsi="Arial" w:cs="Arial"/>
        </w:rPr>
        <w:t>,</w:t>
      </w:r>
      <w:r w:rsidRPr="00037476">
        <w:rPr>
          <w:rFonts w:ascii="Arial" w:hAnsi="Arial" w:cs="Arial"/>
          <w:spacing w:val="80"/>
        </w:rPr>
        <w:t xml:space="preserve"> </w:t>
      </w:r>
      <w:r w:rsidRPr="00037476">
        <w:rPr>
          <w:rFonts w:ascii="Arial" w:hAnsi="Arial" w:cs="Arial"/>
        </w:rPr>
        <w:t>per</w:t>
      </w:r>
      <w:r w:rsidRPr="00037476">
        <w:rPr>
          <w:rFonts w:ascii="Arial" w:hAnsi="Arial" w:cs="Arial"/>
          <w:spacing w:val="80"/>
        </w:rPr>
        <w:t xml:space="preserve"> </w:t>
      </w:r>
      <w:r w:rsidRPr="00037476">
        <w:rPr>
          <w:rFonts w:ascii="Arial" w:hAnsi="Arial" w:cs="Arial"/>
        </w:rPr>
        <w:t>l’Avviso Pubblico “</w:t>
      </w:r>
      <w:r w:rsidRPr="00037476">
        <w:rPr>
          <w:rFonts w:ascii="Arial" w:hAnsi="Arial" w:cs="Arial"/>
        </w:rPr>
        <w:t>Festival della Musica Sacra</w:t>
      </w:r>
      <w:r w:rsidRPr="00037476">
        <w:rPr>
          <w:rFonts w:ascii="Arial" w:hAnsi="Arial" w:cs="Arial"/>
        </w:rPr>
        <w:t>”</w:t>
      </w:r>
    </w:p>
    <w:p w14:paraId="41DB083D" w14:textId="77777777" w:rsidR="00037476" w:rsidRPr="00037476" w:rsidRDefault="00037476" w:rsidP="00037476">
      <w:pPr>
        <w:pStyle w:val="Corpotesto"/>
        <w:numPr>
          <w:ilvl w:val="0"/>
          <w:numId w:val="1"/>
        </w:numPr>
        <w:tabs>
          <w:tab w:val="left" w:pos="709"/>
        </w:tabs>
        <w:spacing w:before="120" w:line="360" w:lineRule="auto"/>
        <w:ind w:left="709" w:right="149"/>
        <w:rPr>
          <w:rFonts w:ascii="Arial" w:hAnsi="Arial" w:cs="Arial"/>
          <w:spacing w:val="-2"/>
        </w:rPr>
      </w:pPr>
      <w:r w:rsidRPr="00037476">
        <w:rPr>
          <w:rFonts w:ascii="Arial" w:hAnsi="Arial" w:cs="Arial"/>
          <w:u w:val="single"/>
        </w:rPr>
        <w:t>È</w:t>
      </w:r>
      <w:r w:rsidRPr="00037476">
        <w:rPr>
          <w:rFonts w:ascii="Arial" w:hAnsi="Arial" w:cs="Arial"/>
          <w:spacing w:val="38"/>
          <w:u w:val="single"/>
        </w:rPr>
        <w:t xml:space="preserve"> </w:t>
      </w:r>
      <w:r w:rsidRPr="00037476">
        <w:rPr>
          <w:rFonts w:ascii="Arial" w:hAnsi="Arial" w:cs="Arial"/>
          <w:u w:val="single"/>
        </w:rPr>
        <w:t>ASSOGGETTABILE</w:t>
      </w:r>
      <w:r w:rsidRPr="00037476">
        <w:rPr>
          <w:rFonts w:ascii="Arial" w:hAnsi="Arial" w:cs="Arial"/>
          <w:spacing w:val="38"/>
        </w:rPr>
        <w:t xml:space="preserve"> </w:t>
      </w:r>
      <w:r w:rsidRPr="00037476">
        <w:rPr>
          <w:rFonts w:ascii="Arial" w:hAnsi="Arial" w:cs="Arial"/>
        </w:rPr>
        <w:t>alla</w:t>
      </w:r>
      <w:r w:rsidRPr="00037476">
        <w:rPr>
          <w:rFonts w:ascii="Arial" w:hAnsi="Arial" w:cs="Arial"/>
          <w:spacing w:val="37"/>
        </w:rPr>
        <w:t xml:space="preserve"> </w:t>
      </w:r>
      <w:r w:rsidRPr="00037476">
        <w:rPr>
          <w:rFonts w:ascii="Arial" w:hAnsi="Arial" w:cs="Arial"/>
        </w:rPr>
        <w:t>ritenuta</w:t>
      </w:r>
      <w:r w:rsidRPr="00037476">
        <w:rPr>
          <w:rFonts w:ascii="Arial" w:hAnsi="Arial" w:cs="Arial"/>
          <w:spacing w:val="32"/>
        </w:rPr>
        <w:t xml:space="preserve"> </w:t>
      </w:r>
      <w:r w:rsidRPr="00037476">
        <w:rPr>
          <w:rFonts w:ascii="Arial" w:hAnsi="Arial" w:cs="Arial"/>
        </w:rPr>
        <w:t>d’acconto</w:t>
      </w:r>
      <w:r w:rsidRPr="00037476">
        <w:rPr>
          <w:rFonts w:ascii="Arial" w:hAnsi="Arial" w:cs="Arial"/>
          <w:spacing w:val="35"/>
        </w:rPr>
        <w:t xml:space="preserve"> </w:t>
      </w:r>
      <w:r w:rsidRPr="00037476">
        <w:rPr>
          <w:rFonts w:ascii="Arial" w:hAnsi="Arial" w:cs="Arial"/>
        </w:rPr>
        <w:t>del</w:t>
      </w:r>
      <w:r w:rsidRPr="00037476">
        <w:rPr>
          <w:rFonts w:ascii="Arial" w:hAnsi="Arial" w:cs="Arial"/>
          <w:spacing w:val="30"/>
        </w:rPr>
        <w:t xml:space="preserve"> </w:t>
      </w:r>
      <w:r w:rsidRPr="00037476">
        <w:rPr>
          <w:rFonts w:ascii="Arial" w:hAnsi="Arial" w:cs="Arial"/>
        </w:rPr>
        <w:t>4%</w:t>
      </w:r>
      <w:r w:rsidRPr="00037476">
        <w:rPr>
          <w:rFonts w:ascii="Arial" w:hAnsi="Arial" w:cs="Arial"/>
          <w:spacing w:val="27"/>
        </w:rPr>
        <w:t xml:space="preserve"> </w:t>
      </w:r>
      <w:r w:rsidRPr="00037476">
        <w:rPr>
          <w:rFonts w:ascii="Arial" w:hAnsi="Arial" w:cs="Arial"/>
        </w:rPr>
        <w:t>di</w:t>
      </w:r>
      <w:r w:rsidRPr="00037476">
        <w:rPr>
          <w:rFonts w:ascii="Arial" w:hAnsi="Arial" w:cs="Arial"/>
          <w:spacing w:val="40"/>
        </w:rPr>
        <w:t xml:space="preserve"> </w:t>
      </w:r>
      <w:r w:rsidRPr="00037476">
        <w:rPr>
          <w:rFonts w:ascii="Arial" w:hAnsi="Arial" w:cs="Arial"/>
        </w:rPr>
        <w:t>cui</w:t>
      </w:r>
      <w:r w:rsidRPr="00037476">
        <w:rPr>
          <w:rFonts w:ascii="Arial" w:hAnsi="Arial" w:cs="Arial"/>
          <w:spacing w:val="35"/>
        </w:rPr>
        <w:t xml:space="preserve"> </w:t>
      </w:r>
      <w:r w:rsidRPr="00037476">
        <w:rPr>
          <w:rFonts w:ascii="Arial" w:hAnsi="Arial" w:cs="Arial"/>
        </w:rPr>
        <w:t>all’art.</w:t>
      </w:r>
      <w:r w:rsidRPr="00037476">
        <w:rPr>
          <w:rFonts w:ascii="Arial" w:hAnsi="Arial" w:cs="Arial"/>
          <w:spacing w:val="40"/>
        </w:rPr>
        <w:t xml:space="preserve"> </w:t>
      </w:r>
      <w:r w:rsidRPr="00037476">
        <w:rPr>
          <w:rFonts w:ascii="Arial" w:hAnsi="Arial" w:cs="Arial"/>
        </w:rPr>
        <w:t xml:space="preserve">28 </w:t>
      </w:r>
      <w:r w:rsidRPr="00037476">
        <w:rPr>
          <w:rFonts w:ascii="Arial" w:hAnsi="Arial" w:cs="Arial"/>
          <w:vertAlign w:val="superscript"/>
        </w:rPr>
        <w:t>del</w:t>
      </w:r>
      <w:r w:rsidRPr="00037476">
        <w:rPr>
          <w:rFonts w:ascii="Arial" w:hAnsi="Arial" w:cs="Arial"/>
          <w:spacing w:val="40"/>
        </w:rPr>
        <w:t xml:space="preserve"> </w:t>
      </w:r>
      <w:r w:rsidRPr="00037476">
        <w:rPr>
          <w:rFonts w:ascii="Arial" w:hAnsi="Arial" w:cs="Arial"/>
        </w:rPr>
        <w:t>D.P.R.</w:t>
      </w:r>
      <w:r w:rsidRPr="00037476">
        <w:rPr>
          <w:rFonts w:ascii="Arial" w:hAnsi="Arial" w:cs="Arial"/>
          <w:spacing w:val="35"/>
        </w:rPr>
        <w:t xml:space="preserve"> </w:t>
      </w:r>
      <w:r w:rsidRPr="00037476">
        <w:rPr>
          <w:rFonts w:ascii="Arial" w:hAnsi="Arial" w:cs="Arial"/>
        </w:rPr>
        <w:t>600/1973</w:t>
      </w:r>
      <w:r w:rsidRPr="00037476">
        <w:rPr>
          <w:rFonts w:ascii="Arial" w:hAnsi="Arial" w:cs="Arial"/>
          <w:spacing w:val="37"/>
        </w:rPr>
        <w:t xml:space="preserve"> </w:t>
      </w:r>
      <w:r w:rsidRPr="00037476">
        <w:rPr>
          <w:rFonts w:ascii="Arial" w:hAnsi="Arial" w:cs="Arial"/>
        </w:rPr>
        <w:t xml:space="preserve">in </w:t>
      </w:r>
      <w:r w:rsidRPr="00037476">
        <w:rPr>
          <w:rFonts w:ascii="Arial" w:hAnsi="Arial" w:cs="Arial"/>
          <w:spacing w:val="-2"/>
        </w:rPr>
        <w:t>quanto:</w:t>
      </w:r>
    </w:p>
    <w:p w14:paraId="0AD7DFDC" w14:textId="77777777" w:rsidR="00037476" w:rsidRPr="00037476" w:rsidRDefault="00037476" w:rsidP="00037476">
      <w:pPr>
        <w:pStyle w:val="Paragrafoelenco"/>
        <w:tabs>
          <w:tab w:val="left" w:pos="1015"/>
        </w:tabs>
        <w:spacing w:line="249" w:lineRule="exact"/>
        <w:ind w:left="720"/>
        <w:jc w:val="both"/>
        <w:rPr>
          <w:rFonts w:ascii="Arial" w:hAnsi="Arial" w:cs="Arial"/>
          <w:b/>
          <w:vertAlign w:val="superscript"/>
        </w:rPr>
      </w:pPr>
    </w:p>
    <w:p w14:paraId="16B3AA48"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il beneficiario è Ditta Individuale / Società / Ente Commerciale;</w:t>
      </w:r>
    </w:p>
    <w:p w14:paraId="059837D8"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 xml:space="preserve"> il </w:t>
      </w:r>
      <w:r w:rsidRPr="00037476">
        <w:rPr>
          <w:rFonts w:ascii="Arial" w:hAnsi="Arial" w:cs="Arial"/>
          <w:u w:val="single"/>
        </w:rPr>
        <w:t>beneficiario</w:t>
      </w:r>
      <w:r w:rsidRPr="00037476">
        <w:rPr>
          <w:rFonts w:ascii="Arial" w:hAnsi="Arial" w:cs="Arial"/>
        </w:rPr>
        <w:t xml:space="preserve"> è Ente non commerciale, ma il contributo suddetto è erogato per lo svolgimento di attività collaterali a quelle istituzionali aventi carattere di commercialità.</w:t>
      </w:r>
    </w:p>
    <w:p w14:paraId="3BA308F9" w14:textId="77777777" w:rsidR="00037476" w:rsidRPr="00037476" w:rsidRDefault="00037476" w:rsidP="00037476">
      <w:pPr>
        <w:pStyle w:val="Paragrafoelenco"/>
        <w:widowControl w:val="0"/>
        <w:numPr>
          <w:ilvl w:val="0"/>
          <w:numId w:val="2"/>
        </w:numPr>
        <w:tabs>
          <w:tab w:val="left" w:pos="709"/>
        </w:tabs>
        <w:autoSpaceDE w:val="0"/>
        <w:autoSpaceDN w:val="0"/>
        <w:spacing w:line="276" w:lineRule="auto"/>
        <w:jc w:val="both"/>
        <w:rPr>
          <w:rFonts w:ascii="Arial" w:hAnsi="Arial" w:cs="Arial"/>
          <w:i/>
        </w:rPr>
      </w:pPr>
      <w:r w:rsidRPr="00037476">
        <w:rPr>
          <w:rFonts w:ascii="Arial" w:hAnsi="Arial" w:cs="Arial"/>
          <w:iCs/>
        </w:rPr>
        <w:t xml:space="preserve">altro </w:t>
      </w:r>
      <w:r w:rsidRPr="00037476">
        <w:rPr>
          <w:rFonts w:ascii="Arial" w:hAnsi="Arial" w:cs="Arial"/>
          <w:i/>
        </w:rPr>
        <w:t>(indicare</w:t>
      </w:r>
      <w:r w:rsidRPr="00037476">
        <w:rPr>
          <w:rFonts w:ascii="Arial" w:hAnsi="Arial" w:cs="Arial"/>
          <w:i/>
          <w:spacing w:val="-7"/>
        </w:rPr>
        <w:t xml:space="preserve"> </w:t>
      </w:r>
      <w:r w:rsidRPr="00037476">
        <w:rPr>
          <w:rFonts w:ascii="Arial" w:hAnsi="Arial" w:cs="Arial"/>
          <w:i/>
        </w:rPr>
        <w:t>eventuali</w:t>
      </w:r>
      <w:r w:rsidRPr="00037476">
        <w:rPr>
          <w:rFonts w:ascii="Arial" w:hAnsi="Arial" w:cs="Arial"/>
          <w:i/>
          <w:spacing w:val="-10"/>
        </w:rPr>
        <w:t xml:space="preserve"> </w:t>
      </w:r>
      <w:r w:rsidRPr="00037476">
        <w:rPr>
          <w:rFonts w:ascii="Arial" w:hAnsi="Arial" w:cs="Arial"/>
          <w:i/>
        </w:rPr>
        <w:t>altre</w:t>
      </w:r>
      <w:r w:rsidRPr="00037476">
        <w:rPr>
          <w:rFonts w:ascii="Arial" w:hAnsi="Arial" w:cs="Arial"/>
          <w:i/>
          <w:spacing w:val="-6"/>
        </w:rPr>
        <w:t xml:space="preserve"> </w:t>
      </w:r>
      <w:r w:rsidRPr="00037476">
        <w:rPr>
          <w:rFonts w:ascii="Arial" w:hAnsi="Arial" w:cs="Arial"/>
          <w:i/>
        </w:rPr>
        <w:t>motivazioni</w:t>
      </w:r>
      <w:r w:rsidRPr="00037476">
        <w:rPr>
          <w:rFonts w:ascii="Arial" w:hAnsi="Arial" w:cs="Arial"/>
          <w:i/>
          <w:spacing w:val="-10"/>
        </w:rPr>
        <w:t xml:space="preserve"> </w:t>
      </w:r>
      <w:r w:rsidRPr="00037476">
        <w:rPr>
          <w:rFonts w:ascii="Arial" w:hAnsi="Arial" w:cs="Arial"/>
          <w:i/>
        </w:rPr>
        <w:t>e/o</w:t>
      </w:r>
      <w:r w:rsidRPr="00037476">
        <w:rPr>
          <w:rFonts w:ascii="Arial" w:hAnsi="Arial" w:cs="Arial"/>
          <w:i/>
          <w:spacing w:val="-6"/>
        </w:rPr>
        <w:t xml:space="preserve"> </w:t>
      </w:r>
      <w:r w:rsidRPr="00037476">
        <w:rPr>
          <w:rFonts w:ascii="Arial" w:hAnsi="Arial" w:cs="Arial"/>
          <w:i/>
        </w:rPr>
        <w:t>i</w:t>
      </w:r>
      <w:r w:rsidRPr="00037476">
        <w:rPr>
          <w:rFonts w:ascii="Arial" w:hAnsi="Arial" w:cs="Arial"/>
          <w:i/>
          <w:spacing w:val="-10"/>
        </w:rPr>
        <w:t xml:space="preserve"> </w:t>
      </w:r>
      <w:r w:rsidRPr="00037476">
        <w:rPr>
          <w:rFonts w:ascii="Arial" w:hAnsi="Arial" w:cs="Arial"/>
          <w:i/>
        </w:rPr>
        <w:t>riferimenti</w:t>
      </w:r>
      <w:r w:rsidRPr="00037476">
        <w:rPr>
          <w:rFonts w:ascii="Arial" w:hAnsi="Arial" w:cs="Arial"/>
          <w:i/>
          <w:spacing w:val="-9"/>
        </w:rPr>
        <w:t xml:space="preserve"> </w:t>
      </w:r>
      <w:r w:rsidRPr="00037476">
        <w:rPr>
          <w:rFonts w:ascii="Arial" w:hAnsi="Arial" w:cs="Arial"/>
          <w:i/>
        </w:rPr>
        <w:t>normativi</w:t>
      </w:r>
      <w:r w:rsidRPr="00037476">
        <w:rPr>
          <w:rFonts w:ascii="Arial" w:hAnsi="Arial" w:cs="Arial"/>
          <w:i/>
          <w:spacing w:val="-10"/>
        </w:rPr>
        <w:t xml:space="preserve"> </w:t>
      </w:r>
      <w:r w:rsidRPr="00037476">
        <w:rPr>
          <w:rFonts w:ascii="Arial" w:hAnsi="Arial" w:cs="Arial"/>
          <w:i/>
        </w:rPr>
        <w:t>che</w:t>
      </w:r>
      <w:r w:rsidRPr="00037476">
        <w:rPr>
          <w:rFonts w:ascii="Arial" w:hAnsi="Arial" w:cs="Arial"/>
          <w:i/>
          <w:spacing w:val="-6"/>
        </w:rPr>
        <w:t xml:space="preserve"> </w:t>
      </w:r>
      <w:r w:rsidRPr="00037476">
        <w:rPr>
          <w:rFonts w:ascii="Arial" w:hAnsi="Arial" w:cs="Arial"/>
          <w:i/>
        </w:rPr>
        <w:t>dispongono</w:t>
      </w:r>
      <w:r w:rsidRPr="00037476">
        <w:rPr>
          <w:rFonts w:ascii="Arial" w:hAnsi="Arial" w:cs="Arial"/>
          <w:i/>
          <w:spacing w:val="-7"/>
        </w:rPr>
        <w:t xml:space="preserve"> </w:t>
      </w:r>
      <w:r w:rsidRPr="00037476">
        <w:rPr>
          <w:rFonts w:ascii="Arial" w:hAnsi="Arial" w:cs="Arial"/>
          <w:i/>
        </w:rPr>
        <w:t>l’applicazione</w:t>
      </w:r>
      <w:r w:rsidRPr="00037476">
        <w:rPr>
          <w:rFonts w:ascii="Arial" w:hAnsi="Arial" w:cs="Arial"/>
          <w:i/>
          <w:spacing w:val="-6"/>
        </w:rPr>
        <w:t xml:space="preserve"> </w:t>
      </w:r>
      <w:r w:rsidRPr="00037476">
        <w:rPr>
          <w:rFonts w:ascii="Arial" w:hAnsi="Arial" w:cs="Arial"/>
          <w:i/>
        </w:rPr>
        <w:t>della</w:t>
      </w:r>
      <w:r w:rsidRPr="00037476">
        <w:rPr>
          <w:rFonts w:ascii="Arial" w:hAnsi="Arial" w:cs="Arial"/>
          <w:i/>
          <w:spacing w:val="-6"/>
        </w:rPr>
        <w:t xml:space="preserve"> </w:t>
      </w:r>
      <w:r w:rsidRPr="00037476">
        <w:rPr>
          <w:rFonts w:ascii="Arial" w:hAnsi="Arial" w:cs="Arial"/>
          <w:i/>
          <w:spacing w:val="-2"/>
        </w:rPr>
        <w:t>ritenuta)</w:t>
      </w:r>
    </w:p>
    <w:p w14:paraId="789C1870" w14:textId="2959F70A" w:rsidR="00037476" w:rsidRPr="00037476" w:rsidRDefault="00037476" w:rsidP="00037476">
      <w:pPr>
        <w:pStyle w:val="Titolo1"/>
        <w:spacing w:before="24" w:line="276" w:lineRule="auto"/>
        <w:jc w:val="both"/>
        <w:rPr>
          <w:sz w:val="24"/>
          <w:szCs w:val="24"/>
        </w:rPr>
      </w:pPr>
      <w:r w:rsidRPr="00037476">
        <w:rPr>
          <w:noProof/>
          <w:sz w:val="24"/>
          <w:szCs w:val="24"/>
        </w:rPr>
        <mc:AlternateContent>
          <mc:Choice Requires="wps">
            <w:drawing>
              <wp:anchor distT="0" distB="0" distL="0" distR="0" simplePos="0" relativeHeight="251658240" behindDoc="0" locked="0" layoutInCell="1" allowOverlap="1" wp14:anchorId="75F25624" wp14:editId="24A6AD7A">
                <wp:simplePos x="0" y="0"/>
                <wp:positionH relativeFrom="page">
                  <wp:posOffset>1322705</wp:posOffset>
                </wp:positionH>
                <wp:positionV relativeFrom="paragraph">
                  <wp:posOffset>184150</wp:posOffset>
                </wp:positionV>
                <wp:extent cx="5486400" cy="1270"/>
                <wp:effectExtent l="8255" t="12700" r="10795" b="5080"/>
                <wp:wrapNone/>
                <wp:docPr id="558453231"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w 5486400"/>
                            <a:gd name="T1" fmla="*/ 0 h 1270"/>
                            <a:gd name="T2" fmla="*/ 5486404 w 5486400"/>
                            <a:gd name="T3" fmla="*/ 0 h 1270"/>
                          </a:gdLst>
                          <a:ahLst/>
                          <a:cxnLst>
                            <a:cxn ang="0">
                              <a:pos x="T0" y="T1"/>
                            </a:cxn>
                            <a:cxn ang="0">
                              <a:pos x="T2" y="T3"/>
                            </a:cxn>
                          </a:cxnLst>
                          <a:rect l="0" t="0" r="r" b="b"/>
                          <a:pathLst>
                            <a:path w="5486400" h="1270">
                              <a:moveTo>
                                <a:pt x="0" y="0"/>
                              </a:moveTo>
                              <a:lnTo>
                                <a:pt x="54864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A35D0" id="Figura a mano libera: forma 7" o:spid="_x0000_s1026" style="position:absolute;margin-left:104.15pt;margin-top:14.5pt;width:6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" path="m,l5486404,e" filled="f" strokeweight=".6pt">
                <v:path arrowok="t" o:connecttype="custom" o:connectlocs="0,0;5486404,0" o:connectangles="0,0"/>
                <w10:wrap anchorx="page"/>
              </v:shape>
            </w:pict>
          </mc:Fallback>
        </mc:AlternateContent>
      </w:r>
    </w:p>
    <w:p w14:paraId="176274AE" w14:textId="6057F2B4" w:rsidR="00037476" w:rsidRPr="00037476" w:rsidRDefault="00037476" w:rsidP="00037476">
      <w:pPr>
        <w:pStyle w:val="Corpotesto"/>
        <w:spacing w:before="5"/>
        <w:rPr>
          <w:rFonts w:ascii="Arial" w:hAnsi="Arial" w:cs="Arial"/>
        </w:rPr>
      </w:pPr>
      <w:r w:rsidRPr="00037476">
        <w:rPr>
          <w:rFonts w:ascii="Arial" w:hAnsi="Arial" w:cs="Arial"/>
          <w:noProof/>
        </w:rPr>
        <mc:AlternateContent>
          <mc:Choice Requires="wps">
            <w:drawing>
              <wp:anchor distT="0" distB="0" distL="0" distR="0" simplePos="0" relativeHeight="251658240" behindDoc="1" locked="0" layoutInCell="1" allowOverlap="1" wp14:anchorId="6CDF93B1" wp14:editId="3199477A">
                <wp:simplePos x="0" y="0"/>
                <wp:positionH relativeFrom="page">
                  <wp:posOffset>1322705</wp:posOffset>
                </wp:positionH>
                <wp:positionV relativeFrom="paragraph">
                  <wp:posOffset>157480</wp:posOffset>
                </wp:positionV>
                <wp:extent cx="5486400" cy="1270"/>
                <wp:effectExtent l="8255" t="5080" r="10795" b="12700"/>
                <wp:wrapTopAndBottom/>
                <wp:docPr id="918210994"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w 5486400"/>
                            <a:gd name="T1" fmla="*/ 0 h 1270"/>
                            <a:gd name="T2" fmla="*/ 5486404 w 5486400"/>
                            <a:gd name="T3" fmla="*/ 0 h 1270"/>
                          </a:gdLst>
                          <a:ahLst/>
                          <a:cxnLst>
                            <a:cxn ang="0">
                              <a:pos x="T0" y="T1"/>
                            </a:cxn>
                            <a:cxn ang="0">
                              <a:pos x="T2" y="T3"/>
                            </a:cxn>
                          </a:cxnLst>
                          <a:rect l="0" t="0" r="r" b="b"/>
                          <a:pathLst>
                            <a:path w="5486400" h="1270">
                              <a:moveTo>
                                <a:pt x="0" y="0"/>
                              </a:moveTo>
                              <a:lnTo>
                                <a:pt x="54864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4B362" id="Figura a mano libera: forma 6" o:spid="_x0000_s1026" style="position:absolute;margin-left:104.15pt;margin-top:12.4pt;width:6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" path="m,l5486404,e" filled="f" strokeweight=".6pt">
                <v:path arrowok="t" o:connecttype="custom" o:connectlocs="0,0;5486404,0" o:connectangles="0,0"/>
                <w10:wrap type="topAndBottom" anchorx="page"/>
              </v:shape>
            </w:pict>
          </mc:Fallback>
        </mc:AlternateContent>
      </w:r>
      <w:r w:rsidRPr="00037476">
        <w:rPr>
          <w:rFonts w:ascii="Arial" w:hAnsi="Arial" w:cs="Arial"/>
          <w:noProof/>
        </w:rPr>
        <mc:AlternateContent>
          <mc:Choice Requires="wps">
            <w:drawing>
              <wp:anchor distT="0" distB="0" distL="0" distR="0" simplePos="0" relativeHeight="251658240" behindDoc="1" locked="0" layoutInCell="1" allowOverlap="1" wp14:anchorId="5831EDCD" wp14:editId="463C7434">
                <wp:simplePos x="0" y="0"/>
                <wp:positionH relativeFrom="page">
                  <wp:posOffset>1322705</wp:posOffset>
                </wp:positionH>
                <wp:positionV relativeFrom="paragraph">
                  <wp:posOffset>330835</wp:posOffset>
                </wp:positionV>
                <wp:extent cx="5486400" cy="1270"/>
                <wp:effectExtent l="8255" t="6985" r="10795" b="10795"/>
                <wp:wrapTopAndBottom/>
                <wp:docPr id="457455352"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w 5486400"/>
                            <a:gd name="T1" fmla="*/ 0 h 1270"/>
                            <a:gd name="T2" fmla="*/ 5486404 w 5486400"/>
                            <a:gd name="T3" fmla="*/ 0 h 1270"/>
                          </a:gdLst>
                          <a:ahLst/>
                          <a:cxnLst>
                            <a:cxn ang="0">
                              <a:pos x="T0" y="T1"/>
                            </a:cxn>
                            <a:cxn ang="0">
                              <a:pos x="T2" y="T3"/>
                            </a:cxn>
                          </a:cxnLst>
                          <a:rect l="0" t="0" r="r" b="b"/>
                          <a:pathLst>
                            <a:path w="5486400" h="1270">
                              <a:moveTo>
                                <a:pt x="0" y="0"/>
                              </a:moveTo>
                              <a:lnTo>
                                <a:pt x="5486404"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72F6" id="Figura a mano libera: forma 5" o:spid="_x0000_s1026" style="position:absolute;margin-left:104.15pt;margin-top:26.05pt;width:6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486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" path="m,l5486404,e" filled="f" strokeweight=".6pt">
                <v:path arrowok="t" o:connecttype="custom" o:connectlocs="0,0;5486404,0" o:connectangles="0,0"/>
                <w10:wrap type="topAndBottom" anchorx="page"/>
              </v:shape>
            </w:pict>
          </mc:Fallback>
        </mc:AlternateContent>
      </w:r>
    </w:p>
    <w:p w14:paraId="3722F195" w14:textId="77777777" w:rsidR="00037476" w:rsidRPr="00037476" w:rsidRDefault="00037476" w:rsidP="00037476">
      <w:pPr>
        <w:pStyle w:val="Titolo3"/>
        <w:tabs>
          <w:tab w:val="left" w:pos="471"/>
        </w:tabs>
        <w:spacing w:before="1" w:line="360" w:lineRule="auto"/>
        <w:ind w:left="720" w:right="152"/>
        <w:jc w:val="both"/>
        <w:rPr>
          <w:b w:val="0"/>
          <w:bCs w:val="0"/>
          <w:sz w:val="24"/>
          <w:szCs w:val="24"/>
        </w:rPr>
      </w:pPr>
    </w:p>
    <w:p w14:paraId="529AA7B6" w14:textId="77777777" w:rsidR="00037476" w:rsidRPr="00037476" w:rsidRDefault="00037476" w:rsidP="00037476">
      <w:pPr>
        <w:jc w:val="both"/>
        <w:rPr>
          <w:rFonts w:ascii="Arial" w:hAnsi="Arial" w:cs="Arial"/>
        </w:rPr>
      </w:pPr>
    </w:p>
    <w:p w14:paraId="1220CF01" w14:textId="77777777" w:rsidR="00037476" w:rsidRPr="00037476" w:rsidRDefault="00037476" w:rsidP="00037476">
      <w:pPr>
        <w:pStyle w:val="Titolo3"/>
        <w:numPr>
          <w:ilvl w:val="0"/>
          <w:numId w:val="3"/>
        </w:numPr>
        <w:tabs>
          <w:tab w:val="left" w:pos="471"/>
        </w:tabs>
        <w:spacing w:before="1" w:line="360" w:lineRule="auto"/>
        <w:ind w:left="720" w:right="152" w:hanging="356"/>
        <w:jc w:val="both"/>
        <w:rPr>
          <w:b w:val="0"/>
          <w:bCs w:val="0"/>
          <w:sz w:val="24"/>
          <w:szCs w:val="24"/>
        </w:rPr>
      </w:pPr>
      <w:r w:rsidRPr="00037476">
        <w:rPr>
          <w:b w:val="0"/>
          <w:bCs w:val="0"/>
          <w:spacing w:val="-1"/>
          <w:sz w:val="24"/>
          <w:szCs w:val="24"/>
          <w:u w:val="single"/>
        </w:rPr>
        <w:t xml:space="preserve">NON </w:t>
      </w:r>
      <w:r w:rsidRPr="00037476">
        <w:rPr>
          <w:b w:val="0"/>
          <w:bCs w:val="0"/>
          <w:sz w:val="24"/>
          <w:szCs w:val="24"/>
          <w:u w:val="single"/>
        </w:rPr>
        <w:t>È ASSOGGETTABILE</w:t>
      </w:r>
      <w:r w:rsidRPr="00037476">
        <w:rPr>
          <w:b w:val="0"/>
          <w:bCs w:val="0"/>
          <w:sz w:val="24"/>
          <w:szCs w:val="24"/>
        </w:rPr>
        <w:t xml:space="preserve"> alla</w:t>
      </w:r>
      <w:r w:rsidRPr="00037476">
        <w:rPr>
          <w:b w:val="0"/>
          <w:bCs w:val="0"/>
          <w:spacing w:val="-1"/>
          <w:sz w:val="24"/>
          <w:szCs w:val="24"/>
        </w:rPr>
        <w:t xml:space="preserve"> </w:t>
      </w:r>
      <w:r w:rsidRPr="00037476">
        <w:rPr>
          <w:b w:val="0"/>
          <w:bCs w:val="0"/>
          <w:sz w:val="24"/>
          <w:szCs w:val="24"/>
        </w:rPr>
        <w:t>ritenuta</w:t>
      </w:r>
      <w:r w:rsidRPr="00037476">
        <w:rPr>
          <w:b w:val="0"/>
          <w:bCs w:val="0"/>
          <w:spacing w:val="-1"/>
          <w:sz w:val="24"/>
          <w:szCs w:val="24"/>
        </w:rPr>
        <w:t xml:space="preserve"> </w:t>
      </w:r>
      <w:r w:rsidRPr="00037476">
        <w:rPr>
          <w:b w:val="0"/>
          <w:bCs w:val="0"/>
          <w:sz w:val="24"/>
          <w:szCs w:val="24"/>
        </w:rPr>
        <w:t>d’acconto</w:t>
      </w:r>
      <w:r w:rsidRPr="00037476">
        <w:rPr>
          <w:b w:val="0"/>
          <w:bCs w:val="0"/>
          <w:spacing w:val="-3"/>
          <w:sz w:val="24"/>
          <w:szCs w:val="24"/>
        </w:rPr>
        <w:t xml:space="preserve"> </w:t>
      </w:r>
      <w:r w:rsidRPr="00037476">
        <w:rPr>
          <w:b w:val="0"/>
          <w:bCs w:val="0"/>
          <w:sz w:val="24"/>
          <w:szCs w:val="24"/>
        </w:rPr>
        <w:t>del 4%</w:t>
      </w:r>
      <w:r w:rsidRPr="00037476">
        <w:rPr>
          <w:b w:val="0"/>
          <w:bCs w:val="0"/>
          <w:spacing w:val="-6"/>
          <w:sz w:val="24"/>
          <w:szCs w:val="24"/>
        </w:rPr>
        <w:t xml:space="preserve"> </w:t>
      </w:r>
      <w:r w:rsidRPr="00037476">
        <w:rPr>
          <w:b w:val="0"/>
          <w:bCs w:val="0"/>
          <w:sz w:val="24"/>
          <w:szCs w:val="24"/>
        </w:rPr>
        <w:t>di cui all’art. 28</w:t>
      </w:r>
      <w:r w:rsidRPr="00037476">
        <w:rPr>
          <w:b w:val="0"/>
          <w:bCs w:val="0"/>
          <w:spacing w:val="-1"/>
          <w:sz w:val="24"/>
          <w:szCs w:val="24"/>
        </w:rPr>
        <w:t xml:space="preserve"> </w:t>
      </w:r>
      <w:r w:rsidRPr="00037476">
        <w:rPr>
          <w:b w:val="0"/>
          <w:bCs w:val="0"/>
          <w:sz w:val="24"/>
          <w:szCs w:val="24"/>
        </w:rPr>
        <w:t>del D.P.R. 600/1973</w:t>
      </w:r>
      <w:r w:rsidRPr="00037476">
        <w:rPr>
          <w:b w:val="0"/>
          <w:bCs w:val="0"/>
          <w:spacing w:val="-1"/>
          <w:sz w:val="24"/>
          <w:szCs w:val="24"/>
        </w:rPr>
        <w:t xml:space="preserve"> </w:t>
      </w:r>
      <w:r w:rsidRPr="00037476">
        <w:rPr>
          <w:b w:val="0"/>
          <w:bCs w:val="0"/>
          <w:sz w:val="24"/>
          <w:szCs w:val="24"/>
        </w:rPr>
        <w:t xml:space="preserve">in </w:t>
      </w:r>
      <w:r w:rsidRPr="00037476">
        <w:rPr>
          <w:b w:val="0"/>
          <w:bCs w:val="0"/>
          <w:spacing w:val="-2"/>
          <w:sz w:val="24"/>
          <w:szCs w:val="24"/>
        </w:rPr>
        <w:t>quanto:</w:t>
      </w:r>
    </w:p>
    <w:p w14:paraId="0FB223B2"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il contributo è destinato a finanziare l’acquisto di beni strumentali.</w:t>
      </w:r>
    </w:p>
    <w:p w14:paraId="40101E55"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 xml:space="preserve">il beneficiario è Organizzazione non lucrativa di utilità sociale - O.N.L.U.S. (art. </w:t>
      </w:r>
      <w:r w:rsidRPr="00037476">
        <w:rPr>
          <w:rFonts w:ascii="Arial" w:hAnsi="Arial" w:cs="Arial"/>
        </w:rPr>
        <w:lastRenderedPageBreak/>
        <w:t xml:space="preserve">16 </w:t>
      </w:r>
      <w:proofErr w:type="spellStart"/>
      <w:r w:rsidRPr="00037476">
        <w:rPr>
          <w:rFonts w:ascii="Arial" w:hAnsi="Arial" w:cs="Arial"/>
        </w:rPr>
        <w:t>D.Lgs</w:t>
      </w:r>
      <w:proofErr w:type="spellEnd"/>
      <w:r w:rsidRPr="00037476">
        <w:rPr>
          <w:rFonts w:ascii="Arial" w:hAnsi="Arial" w:cs="Arial"/>
        </w:rPr>
        <w:t xml:space="preserve"> 460/97</w:t>
      </w:r>
      <w:r w:rsidRPr="00037476">
        <w:rPr>
          <w:rFonts w:ascii="Arial" w:hAnsi="Arial" w:cs="Arial"/>
          <w:spacing w:val="-2"/>
        </w:rPr>
        <w:t>).</w:t>
      </w:r>
    </w:p>
    <w:p w14:paraId="45688556"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il beneficiario è Ente non commerciale ed il contributo suddetto è destinato a finanziare l’espletamento delle attività istituzionali e il raggiungimento dei fini primari dell’Ente.</w:t>
      </w:r>
    </w:p>
    <w:p w14:paraId="55D001A4"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 xml:space="preserve">il beneficiario è Ente non commerciale, che può svolgere occasionalmente o marginalmente attività commerciali, ma il contributo suddetto non è in relazione ad alcun esercizio d’impresa e non produce reddito di natura commerciale. </w:t>
      </w:r>
    </w:p>
    <w:p w14:paraId="27DBE2C5" w14:textId="77777777" w:rsidR="00037476" w:rsidRPr="00037476" w:rsidRDefault="00037476" w:rsidP="00037476">
      <w:pPr>
        <w:pStyle w:val="Paragrafoelenco"/>
        <w:widowControl w:val="0"/>
        <w:numPr>
          <w:ilvl w:val="0"/>
          <w:numId w:val="2"/>
        </w:numPr>
        <w:tabs>
          <w:tab w:val="left" w:pos="633"/>
        </w:tabs>
        <w:autoSpaceDE w:val="0"/>
        <w:autoSpaceDN w:val="0"/>
        <w:spacing w:line="276" w:lineRule="auto"/>
        <w:jc w:val="both"/>
        <w:rPr>
          <w:rFonts w:ascii="Arial" w:hAnsi="Arial" w:cs="Arial"/>
        </w:rPr>
      </w:pPr>
      <w:r w:rsidRPr="00037476">
        <w:rPr>
          <w:rFonts w:ascii="Arial" w:hAnsi="Arial" w:cs="Arial"/>
        </w:rPr>
        <w:t>(indicare eventuali altre motivazioni e/o i riferimenti normativi che dispongono l’esonero dall’applicazione della ritenuta)</w:t>
      </w:r>
    </w:p>
    <w:p w14:paraId="39977283" w14:textId="78D4878B" w:rsidR="00037476" w:rsidRPr="00037476" w:rsidRDefault="00037476" w:rsidP="00037476">
      <w:pPr>
        <w:tabs>
          <w:tab w:val="left" w:pos="645"/>
        </w:tabs>
        <w:spacing w:line="282" w:lineRule="exact"/>
        <w:jc w:val="both"/>
        <w:rPr>
          <w:rFonts w:ascii="Arial" w:hAnsi="Arial" w:cs="Arial"/>
        </w:rPr>
      </w:pPr>
      <w:r w:rsidRPr="00037476">
        <w:rPr>
          <w:rFonts w:ascii="Arial" w:hAnsi="Arial" w:cs="Arial"/>
          <w:noProof/>
        </w:rPr>
        <mc:AlternateContent>
          <mc:Choice Requires="wps">
            <w:drawing>
              <wp:anchor distT="0" distB="0" distL="0" distR="0" simplePos="0" relativeHeight="251658240" behindDoc="0" locked="0" layoutInCell="1" allowOverlap="1" wp14:anchorId="0E7CBF19" wp14:editId="38859C93">
                <wp:simplePos x="0" y="0"/>
                <wp:positionH relativeFrom="page">
                  <wp:posOffset>1310640</wp:posOffset>
                </wp:positionH>
                <wp:positionV relativeFrom="paragraph">
                  <wp:posOffset>166370</wp:posOffset>
                </wp:positionV>
                <wp:extent cx="5506085" cy="1270"/>
                <wp:effectExtent l="5715" t="13970" r="12700" b="3810"/>
                <wp:wrapNone/>
                <wp:docPr id="360429453"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085" cy="1270"/>
                        </a:xfrm>
                        <a:custGeom>
                          <a:avLst/>
                          <a:gdLst>
                            <a:gd name="T0" fmla="*/ 0 w 5506085"/>
                            <a:gd name="T1" fmla="*/ 0 h 1270"/>
                            <a:gd name="T2" fmla="*/ 5505762 w 5506085"/>
                            <a:gd name="T3" fmla="*/ 0 h 1270"/>
                          </a:gdLst>
                          <a:ahLst/>
                          <a:cxnLst>
                            <a:cxn ang="0">
                              <a:pos x="T0" y="T1"/>
                            </a:cxn>
                            <a:cxn ang="0">
                              <a:pos x="T2" y="T3"/>
                            </a:cxn>
                          </a:cxnLst>
                          <a:rect l="0" t="0" r="r" b="b"/>
                          <a:pathLst>
                            <a:path w="5506085" h="1270">
                              <a:moveTo>
                                <a:pt x="0" y="0"/>
                              </a:moveTo>
                              <a:lnTo>
                                <a:pt x="5505762" y="0"/>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84508" id="Figura a mano libera: forma 4" o:spid="_x0000_s1026" style="position:absolute;margin-left:103.2pt;margin-top:13.1pt;width:433.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" path="m,l5505762,e" filled="f" strokeweight=".17778mm">
                <v:path arrowok="t" o:connecttype="custom" o:connectlocs="0,0;5505762,0" o:connectangles="0,0"/>
                <w10:wrap anchorx="page"/>
              </v:shape>
            </w:pict>
          </mc:Fallback>
        </mc:AlternateContent>
      </w:r>
    </w:p>
    <w:p w14:paraId="0210E85B" w14:textId="4AEA7B00" w:rsidR="00037476" w:rsidRPr="00037476" w:rsidRDefault="00037476" w:rsidP="00037476">
      <w:pPr>
        <w:pStyle w:val="Corpotesto"/>
        <w:spacing w:before="58"/>
        <w:rPr>
          <w:rFonts w:ascii="Arial" w:hAnsi="Arial" w:cs="Arial"/>
        </w:rPr>
      </w:pPr>
      <w:r w:rsidRPr="00037476">
        <w:rPr>
          <w:rFonts w:ascii="Arial" w:hAnsi="Arial" w:cs="Arial"/>
          <w:noProof/>
        </w:rPr>
        <mc:AlternateContent>
          <mc:Choice Requires="wps">
            <w:drawing>
              <wp:anchor distT="0" distB="0" distL="0" distR="0" simplePos="0" relativeHeight="251658240" behindDoc="1" locked="0" layoutInCell="1" allowOverlap="1" wp14:anchorId="62BBCB97" wp14:editId="337281CE">
                <wp:simplePos x="0" y="0"/>
                <wp:positionH relativeFrom="page">
                  <wp:posOffset>1313815</wp:posOffset>
                </wp:positionH>
                <wp:positionV relativeFrom="paragraph">
                  <wp:posOffset>207010</wp:posOffset>
                </wp:positionV>
                <wp:extent cx="5506085" cy="1270"/>
                <wp:effectExtent l="8890" t="6985" r="9525" b="10795"/>
                <wp:wrapTopAndBottom/>
                <wp:docPr id="1200682611"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6085" cy="1270"/>
                        </a:xfrm>
                        <a:custGeom>
                          <a:avLst/>
                          <a:gdLst>
                            <a:gd name="T0" fmla="*/ 0 w 5506085"/>
                            <a:gd name="T1" fmla="*/ 0 h 1270"/>
                            <a:gd name="T2" fmla="*/ 5505762 w 5506085"/>
                            <a:gd name="T3" fmla="*/ 0 h 1270"/>
                          </a:gdLst>
                          <a:ahLst/>
                          <a:cxnLst>
                            <a:cxn ang="0">
                              <a:pos x="T0" y="T1"/>
                            </a:cxn>
                            <a:cxn ang="0">
                              <a:pos x="T2" y="T3"/>
                            </a:cxn>
                          </a:cxnLst>
                          <a:rect l="0" t="0" r="r" b="b"/>
                          <a:pathLst>
                            <a:path w="5506085" h="1270">
                              <a:moveTo>
                                <a:pt x="0" y="0"/>
                              </a:moveTo>
                              <a:lnTo>
                                <a:pt x="5505762" y="0"/>
                              </a:lnTo>
                            </a:path>
                          </a:pathLst>
                        </a:custGeom>
                        <a:noFill/>
                        <a:ln w="6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02463" id="Figura a mano libera: forma 3" o:spid="_x0000_s1026" style="position:absolute;margin-left:103.45pt;margin-top:16.3pt;width:433.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06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" path="m,l5505762,e" filled="f" strokeweight=".17778mm">
                <v:path arrowok="t" o:connecttype="custom" o:connectlocs="0,0;5505762,0" o:connectangles="0,0"/>
                <w10:wrap type="topAndBottom" anchorx="page"/>
              </v:shape>
            </w:pict>
          </mc:Fallback>
        </mc:AlternateContent>
      </w:r>
    </w:p>
    <w:p w14:paraId="5DAE9996" w14:textId="77777777" w:rsidR="00037476" w:rsidRPr="00037476" w:rsidRDefault="00037476" w:rsidP="00037476">
      <w:pPr>
        <w:pStyle w:val="Corpotesto"/>
        <w:spacing w:before="1"/>
        <w:ind w:left="112" w:right="144"/>
        <w:rPr>
          <w:rFonts w:ascii="Arial" w:hAnsi="Arial" w:cs="Arial"/>
          <w:i/>
        </w:rPr>
      </w:pPr>
      <w:r w:rsidRPr="00037476">
        <w:rPr>
          <w:rFonts w:ascii="Arial" w:hAnsi="Arial" w:cs="Arial"/>
        </w:rPr>
        <w:t xml:space="preserve">La parte s’impegna a comunicare tempestivamente all’Amministrazione Regionale qualsiasi modifica e/o cambiamento del proprio regime fiscale o della natura delle attività </w:t>
      </w:r>
      <w:proofErr w:type="gramStart"/>
      <w:r w:rsidRPr="00037476">
        <w:rPr>
          <w:rFonts w:ascii="Arial" w:hAnsi="Arial" w:cs="Arial"/>
        </w:rPr>
        <w:t>poste in essere</w:t>
      </w:r>
      <w:proofErr w:type="gramEnd"/>
      <w:r w:rsidRPr="00037476">
        <w:rPr>
          <w:rFonts w:ascii="Arial" w:hAnsi="Arial" w:cs="Arial"/>
        </w:rPr>
        <w:t xml:space="preserve"> che dovesse verificarsi successivamente alla presentazione della presente dichiarazione.</w:t>
      </w:r>
    </w:p>
    <w:p w14:paraId="0E4707FC" w14:textId="77777777" w:rsidR="00037476" w:rsidRPr="00037476" w:rsidRDefault="00037476" w:rsidP="00037476">
      <w:pPr>
        <w:pStyle w:val="Corpotesto"/>
        <w:spacing w:before="1"/>
        <w:ind w:left="112" w:right="144"/>
        <w:rPr>
          <w:rFonts w:ascii="Arial" w:hAnsi="Arial" w:cs="Arial"/>
        </w:rPr>
      </w:pPr>
      <w:r w:rsidRPr="00037476">
        <w:rPr>
          <w:rFonts w:ascii="Arial" w:hAnsi="Arial" w:cs="Arial"/>
        </w:rPr>
        <w:t xml:space="preserve">La parte dichiara, altresì, di essere consapevole che qualora controlli di natura amministrativa e/o contabile dovessero accertare la sussistenza dei presupposti per l’applicazione dell’art. 28, comma 2, D.P.R. 600/73, tutti i conseguenti oneri correlati a procedimenti che si rendessero necessari per sanare la posizione fiscale dell’Amministrazione Regionale in relazione agli obblighi di sostituto d’imposta, ai sensi dell’art. 64, c. 1, del D.P.R. 600/73, saranno interamente posti a carico del percipiente il contributo, senza possibilità di compensazione degli stessi con eventuali provvidenze da saldare. La mancata refusione di tali oneri entro 15 gg dall’intimazione al pagamento promossa dalla Regione Lazio costituirà, </w:t>
      </w:r>
      <w:r w:rsidRPr="00037476">
        <w:rPr>
          <w:rFonts w:ascii="Arial" w:hAnsi="Arial" w:cs="Arial"/>
          <w:i/>
        </w:rPr>
        <w:t>ipso iure</w:t>
      </w:r>
      <w:r w:rsidRPr="00037476">
        <w:rPr>
          <w:rFonts w:ascii="Arial" w:hAnsi="Arial" w:cs="Arial"/>
        </w:rPr>
        <w:t xml:space="preserve">, causa di decadenza dai benefici agevolativi erogati e/o </w:t>
      </w:r>
      <w:r w:rsidRPr="00037476">
        <w:rPr>
          <w:rFonts w:ascii="Arial" w:hAnsi="Arial" w:cs="Arial"/>
          <w:spacing w:val="-2"/>
        </w:rPr>
        <w:t>da erogare.</w:t>
      </w:r>
    </w:p>
    <w:p w14:paraId="5609F5A9" w14:textId="77777777" w:rsidR="00037476" w:rsidRPr="00037476" w:rsidRDefault="00037476" w:rsidP="00037476">
      <w:pPr>
        <w:pStyle w:val="Corpotesto"/>
        <w:rPr>
          <w:rFonts w:ascii="Arial" w:hAnsi="Arial" w:cs="Arial"/>
        </w:rPr>
      </w:pPr>
    </w:p>
    <w:p w14:paraId="57222730" w14:textId="590A2A16" w:rsidR="00037476" w:rsidRPr="00037476" w:rsidRDefault="00037476" w:rsidP="00037476">
      <w:pPr>
        <w:pStyle w:val="Corpotesto"/>
        <w:spacing w:before="192"/>
        <w:rPr>
          <w:rFonts w:ascii="Arial" w:hAnsi="Arial" w:cs="Arial"/>
        </w:rPr>
      </w:pPr>
      <w:r w:rsidRPr="00037476">
        <w:rPr>
          <w:rFonts w:ascii="Arial" w:hAnsi="Arial" w:cs="Arial"/>
          <w:noProof/>
        </w:rPr>
        <mc:AlternateContent>
          <mc:Choice Requires="wps">
            <w:drawing>
              <wp:anchor distT="0" distB="0" distL="0" distR="0" simplePos="0" relativeHeight="251658240" behindDoc="1" locked="0" layoutInCell="1" allowOverlap="1" wp14:anchorId="597E51D2" wp14:editId="25701CB6">
                <wp:simplePos x="0" y="0"/>
                <wp:positionH relativeFrom="page">
                  <wp:posOffset>929640</wp:posOffset>
                </wp:positionH>
                <wp:positionV relativeFrom="paragraph">
                  <wp:posOffset>283210</wp:posOffset>
                </wp:positionV>
                <wp:extent cx="2545080" cy="1270"/>
                <wp:effectExtent l="5715" t="6985" r="11430" b="10795"/>
                <wp:wrapTopAndBottom/>
                <wp:docPr id="2100500839" name="Figura a mano libera: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270"/>
                        </a:xfrm>
                        <a:custGeom>
                          <a:avLst/>
                          <a:gdLst>
                            <a:gd name="T0" fmla="*/ 0 w 2545080"/>
                            <a:gd name="T1" fmla="*/ 0 h 1270"/>
                            <a:gd name="T2" fmla="*/ 2544472 w 2545080"/>
                            <a:gd name="T3" fmla="*/ 0 h 1270"/>
                          </a:gdLst>
                          <a:ahLst/>
                          <a:cxnLst>
                            <a:cxn ang="0">
                              <a:pos x="T0" y="T1"/>
                            </a:cxn>
                            <a:cxn ang="0">
                              <a:pos x="T2" y="T3"/>
                            </a:cxn>
                          </a:cxnLst>
                          <a:rect l="0" t="0" r="r" b="b"/>
                          <a:pathLst>
                            <a:path w="2545080" h="1270">
                              <a:moveTo>
                                <a:pt x="0" y="0"/>
                              </a:moveTo>
                              <a:lnTo>
                                <a:pt x="25444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E2666" id="Figura a mano libera: forma 2" o:spid="_x0000_s1026" style="position:absolute;margin-left:73.2pt;margin-top:22.3pt;width:200.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" path="m,l2544472,e" filled="f" strokeweight=".6pt">
                <v:path arrowok="t" o:connecttype="custom" o:connectlocs="0,0;2544472,0" o:connectangles="0,0"/>
                <w10:wrap type="topAndBottom" anchorx="page"/>
              </v:shape>
            </w:pict>
          </mc:Fallback>
        </mc:AlternateContent>
      </w:r>
      <w:r w:rsidRPr="00037476">
        <w:rPr>
          <w:rFonts w:ascii="Arial" w:hAnsi="Arial" w:cs="Arial"/>
          <w:noProof/>
        </w:rPr>
        <mc:AlternateContent>
          <mc:Choice Requires="wps">
            <w:drawing>
              <wp:anchor distT="0" distB="0" distL="0" distR="0" simplePos="0" relativeHeight="251658240" behindDoc="1" locked="0" layoutInCell="1" allowOverlap="1" wp14:anchorId="5E15C9B1" wp14:editId="7671DEF4">
                <wp:simplePos x="0" y="0"/>
                <wp:positionH relativeFrom="page">
                  <wp:posOffset>4035425</wp:posOffset>
                </wp:positionH>
                <wp:positionV relativeFrom="paragraph">
                  <wp:posOffset>283210</wp:posOffset>
                </wp:positionV>
                <wp:extent cx="2545080" cy="1270"/>
                <wp:effectExtent l="6350" t="6985" r="10795" b="10795"/>
                <wp:wrapTopAndBottom/>
                <wp:docPr id="1204951841" name="Figura a mano libera: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270"/>
                        </a:xfrm>
                        <a:custGeom>
                          <a:avLst/>
                          <a:gdLst>
                            <a:gd name="T0" fmla="*/ 0 w 2545080"/>
                            <a:gd name="T1" fmla="*/ 0 h 1270"/>
                            <a:gd name="T2" fmla="*/ 2544472 w 2545080"/>
                            <a:gd name="T3" fmla="*/ 0 h 1270"/>
                          </a:gdLst>
                          <a:ahLst/>
                          <a:cxnLst>
                            <a:cxn ang="0">
                              <a:pos x="T0" y="T1"/>
                            </a:cxn>
                            <a:cxn ang="0">
                              <a:pos x="T2" y="T3"/>
                            </a:cxn>
                          </a:cxnLst>
                          <a:rect l="0" t="0" r="r" b="b"/>
                          <a:pathLst>
                            <a:path w="2545080" h="1270">
                              <a:moveTo>
                                <a:pt x="0" y="0"/>
                              </a:moveTo>
                              <a:lnTo>
                                <a:pt x="2544472"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C00B" id="Figura a mano libera: forma 1" o:spid="_x0000_s1026" style="position:absolute;margin-left:317.75pt;margin-top:22.3pt;width:200.4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4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" path="m,l2544472,e" filled="f" strokeweight=".6pt">
                <v:path arrowok="t" o:connecttype="custom" o:connectlocs="0,0;2544472,0" o:connectangles="0,0"/>
                <w10:wrap type="topAndBottom" anchorx="page"/>
              </v:shape>
            </w:pict>
          </mc:Fallback>
        </mc:AlternateContent>
      </w:r>
    </w:p>
    <w:p w14:paraId="544651A0" w14:textId="77777777" w:rsidR="00037476" w:rsidRPr="00037476" w:rsidRDefault="00037476" w:rsidP="00037476">
      <w:pPr>
        <w:tabs>
          <w:tab w:val="left" w:pos="4843"/>
        </w:tabs>
        <w:ind w:right="60"/>
        <w:jc w:val="both"/>
        <w:rPr>
          <w:rFonts w:ascii="Arial" w:hAnsi="Arial" w:cs="Arial"/>
          <w:i/>
        </w:rPr>
      </w:pPr>
      <w:r w:rsidRPr="00037476">
        <w:rPr>
          <w:rFonts w:ascii="Arial" w:hAnsi="Arial" w:cs="Arial"/>
          <w:i/>
          <w:spacing w:val="-4"/>
        </w:rPr>
        <w:t>data</w:t>
      </w:r>
      <w:r w:rsidRPr="00037476">
        <w:rPr>
          <w:rFonts w:ascii="Arial" w:hAnsi="Arial" w:cs="Arial"/>
          <w:i/>
        </w:rPr>
        <w:tab/>
      </w:r>
      <w:r w:rsidRPr="00037476">
        <w:rPr>
          <w:rFonts w:ascii="Arial" w:hAnsi="Arial" w:cs="Arial"/>
          <w:i/>
          <w:spacing w:val="-2"/>
        </w:rPr>
        <w:t>Firma digitale</w:t>
      </w:r>
    </w:p>
    <w:p w14:paraId="28B64443" w14:textId="77777777" w:rsidR="00037476" w:rsidRPr="00037476" w:rsidRDefault="00037476" w:rsidP="00037476">
      <w:pPr>
        <w:pStyle w:val="Corpotesto"/>
        <w:spacing w:before="142"/>
        <w:rPr>
          <w:rFonts w:ascii="Arial" w:hAnsi="Arial" w:cs="Arial"/>
          <w:i/>
        </w:rPr>
      </w:pPr>
    </w:p>
    <w:p w14:paraId="73658FB6" w14:textId="77777777" w:rsidR="00037476" w:rsidRPr="00037476" w:rsidRDefault="00037476" w:rsidP="00037476">
      <w:pPr>
        <w:pStyle w:val="Corpotesto"/>
        <w:spacing w:before="142"/>
        <w:rPr>
          <w:rFonts w:ascii="Arial" w:hAnsi="Arial" w:cs="Arial"/>
          <w:i/>
        </w:rPr>
      </w:pPr>
    </w:p>
    <w:p w14:paraId="1A471D00" w14:textId="77777777" w:rsidR="00037476" w:rsidRPr="00037476" w:rsidRDefault="00037476" w:rsidP="00037476">
      <w:pPr>
        <w:pStyle w:val="Titolo3"/>
        <w:ind w:left="112" w:right="221"/>
        <w:jc w:val="both"/>
        <w:rPr>
          <w:sz w:val="24"/>
          <w:szCs w:val="24"/>
        </w:rPr>
      </w:pPr>
      <w:r w:rsidRPr="00037476">
        <w:rPr>
          <w:sz w:val="24"/>
          <w:szCs w:val="24"/>
        </w:rPr>
        <w:t>Informativa ai sensi dell’art. 13 del D. lgs n. 196/2003: i dati riportati nella presente dichiarazione verranno trattati dall’Amministrazione Regionale, anche con l’ausilio di mezzi elettronici e/o automatizzati, esclusivamente per i fini del procedimento per i quali sono richiesti. Titolare del trattamento dei dati: REGIONE LAZIO.</w:t>
      </w:r>
    </w:p>
    <w:p w14:paraId="0BD62EB4" w14:textId="77777777" w:rsidR="00D917A2" w:rsidRPr="00037476" w:rsidRDefault="00D917A2">
      <w:pPr>
        <w:rPr>
          <w:rFonts w:ascii="Arial" w:hAnsi="Arial" w:cs="Arial"/>
        </w:rPr>
      </w:pPr>
    </w:p>
    <w:sectPr w:rsidR="00D917A2" w:rsidRPr="000374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AD2"/>
    <w:multiLevelType w:val="hybridMultilevel"/>
    <w:tmpl w:val="E9F04BD2"/>
    <w:lvl w:ilvl="0" w:tplc="AB848676">
      <w:numFmt w:val="bullet"/>
      <w:lvlText w:val=""/>
      <w:lvlJc w:val="left"/>
      <w:pPr>
        <w:ind w:left="1552" w:hanging="360"/>
      </w:pPr>
      <w:rPr>
        <w:rFonts w:ascii="Wingdings" w:eastAsia="Wingdings" w:hAnsi="Wingdings" w:cs="Wingdings" w:hint="default"/>
        <w:b w:val="0"/>
        <w:bCs w:val="0"/>
        <w:i w:val="0"/>
        <w:iCs w:val="0"/>
        <w:spacing w:val="0"/>
        <w:w w:val="100"/>
        <w:sz w:val="20"/>
        <w:szCs w:val="20"/>
        <w:lang w:val="it-IT" w:eastAsia="en-US" w:bidi="ar-SA"/>
      </w:rPr>
    </w:lvl>
    <w:lvl w:ilvl="1" w:tplc="04100003">
      <w:start w:val="1"/>
      <w:numFmt w:val="bullet"/>
      <w:lvlText w:val="o"/>
      <w:lvlJc w:val="left"/>
      <w:pPr>
        <w:ind w:left="2272" w:hanging="360"/>
      </w:pPr>
      <w:rPr>
        <w:rFonts w:ascii="Courier New" w:hAnsi="Courier New" w:cs="Courier New" w:hint="default"/>
      </w:rPr>
    </w:lvl>
    <w:lvl w:ilvl="2" w:tplc="04100005">
      <w:start w:val="1"/>
      <w:numFmt w:val="bullet"/>
      <w:lvlText w:val=""/>
      <w:lvlJc w:val="left"/>
      <w:pPr>
        <w:ind w:left="2992" w:hanging="360"/>
      </w:pPr>
      <w:rPr>
        <w:rFonts w:ascii="Wingdings" w:hAnsi="Wingdings" w:hint="default"/>
      </w:rPr>
    </w:lvl>
    <w:lvl w:ilvl="3" w:tplc="04100001">
      <w:start w:val="1"/>
      <w:numFmt w:val="bullet"/>
      <w:lvlText w:val=""/>
      <w:lvlJc w:val="left"/>
      <w:pPr>
        <w:ind w:left="3712" w:hanging="360"/>
      </w:pPr>
      <w:rPr>
        <w:rFonts w:ascii="Symbol" w:hAnsi="Symbol" w:hint="default"/>
      </w:rPr>
    </w:lvl>
    <w:lvl w:ilvl="4" w:tplc="04100003">
      <w:start w:val="1"/>
      <w:numFmt w:val="bullet"/>
      <w:lvlText w:val="o"/>
      <w:lvlJc w:val="left"/>
      <w:pPr>
        <w:ind w:left="4432" w:hanging="360"/>
      </w:pPr>
      <w:rPr>
        <w:rFonts w:ascii="Courier New" w:hAnsi="Courier New" w:cs="Courier New" w:hint="default"/>
      </w:rPr>
    </w:lvl>
    <w:lvl w:ilvl="5" w:tplc="04100005">
      <w:start w:val="1"/>
      <w:numFmt w:val="bullet"/>
      <w:lvlText w:val=""/>
      <w:lvlJc w:val="left"/>
      <w:pPr>
        <w:ind w:left="5152" w:hanging="360"/>
      </w:pPr>
      <w:rPr>
        <w:rFonts w:ascii="Wingdings" w:hAnsi="Wingdings" w:hint="default"/>
      </w:rPr>
    </w:lvl>
    <w:lvl w:ilvl="6" w:tplc="04100001">
      <w:start w:val="1"/>
      <w:numFmt w:val="bullet"/>
      <w:lvlText w:val=""/>
      <w:lvlJc w:val="left"/>
      <w:pPr>
        <w:ind w:left="5872" w:hanging="360"/>
      </w:pPr>
      <w:rPr>
        <w:rFonts w:ascii="Symbol" w:hAnsi="Symbol" w:hint="default"/>
      </w:rPr>
    </w:lvl>
    <w:lvl w:ilvl="7" w:tplc="04100003">
      <w:start w:val="1"/>
      <w:numFmt w:val="bullet"/>
      <w:lvlText w:val="o"/>
      <w:lvlJc w:val="left"/>
      <w:pPr>
        <w:ind w:left="6592" w:hanging="360"/>
      </w:pPr>
      <w:rPr>
        <w:rFonts w:ascii="Courier New" w:hAnsi="Courier New" w:cs="Courier New" w:hint="default"/>
      </w:rPr>
    </w:lvl>
    <w:lvl w:ilvl="8" w:tplc="04100005">
      <w:start w:val="1"/>
      <w:numFmt w:val="bullet"/>
      <w:lvlText w:val=""/>
      <w:lvlJc w:val="left"/>
      <w:pPr>
        <w:ind w:left="7312" w:hanging="360"/>
      </w:pPr>
      <w:rPr>
        <w:rFonts w:ascii="Wingdings" w:hAnsi="Wingdings" w:hint="default"/>
      </w:rPr>
    </w:lvl>
  </w:abstractNum>
  <w:abstractNum w:abstractNumId="1" w15:restartNumberingAfterBreak="0">
    <w:nsid w:val="7746167B"/>
    <w:multiLevelType w:val="hybridMultilevel"/>
    <w:tmpl w:val="505429EC"/>
    <w:lvl w:ilvl="0" w:tplc="AB848676">
      <w:numFmt w:val="bullet"/>
      <w:lvlText w:val=""/>
      <w:lvlJc w:val="left"/>
      <w:pPr>
        <w:ind w:left="502" w:hanging="360"/>
      </w:pPr>
      <w:rPr>
        <w:rFonts w:ascii="Wingdings" w:eastAsia="Wingdings" w:hAnsi="Wingdings" w:cs="Wingdings" w:hint="default"/>
        <w:b w:val="0"/>
        <w:bCs w:val="0"/>
        <w:i w:val="0"/>
        <w:iCs w:val="0"/>
        <w:spacing w:val="0"/>
        <w:w w:val="100"/>
        <w:sz w:val="20"/>
        <w:szCs w:val="20"/>
        <w:lang w:val="it-IT" w:eastAsia="en-US" w:bidi="ar-SA"/>
      </w:rPr>
    </w:lvl>
    <w:lvl w:ilvl="1" w:tplc="02FA80F4">
      <w:numFmt w:val="bullet"/>
      <w:lvlText w:val="o"/>
      <w:lvlJc w:val="left"/>
      <w:pPr>
        <w:ind w:left="1049" w:hanging="543"/>
      </w:pPr>
      <w:rPr>
        <w:rFonts w:ascii="Verdana" w:eastAsia="Verdana" w:hAnsi="Verdana" w:cs="Verdana" w:hint="default"/>
        <w:b w:val="0"/>
        <w:bCs w:val="0"/>
        <w:i w:val="0"/>
        <w:iCs w:val="0"/>
        <w:spacing w:val="0"/>
        <w:w w:val="97"/>
        <w:sz w:val="24"/>
        <w:szCs w:val="24"/>
        <w:lang w:val="it-IT" w:eastAsia="en-US" w:bidi="ar-SA"/>
      </w:rPr>
    </w:lvl>
    <w:lvl w:ilvl="2" w:tplc="8E445226">
      <w:numFmt w:val="bullet"/>
      <w:lvlText w:val="•"/>
      <w:lvlJc w:val="left"/>
      <w:pPr>
        <w:ind w:left="2041" w:hanging="543"/>
      </w:pPr>
      <w:rPr>
        <w:lang w:val="it-IT" w:eastAsia="en-US" w:bidi="ar-SA"/>
      </w:rPr>
    </w:lvl>
    <w:lvl w:ilvl="3" w:tplc="D84EE2DA">
      <w:numFmt w:val="bullet"/>
      <w:lvlText w:val="•"/>
      <w:lvlJc w:val="left"/>
      <w:pPr>
        <w:ind w:left="3028" w:hanging="543"/>
      </w:pPr>
      <w:rPr>
        <w:lang w:val="it-IT" w:eastAsia="en-US" w:bidi="ar-SA"/>
      </w:rPr>
    </w:lvl>
    <w:lvl w:ilvl="4" w:tplc="80F00A48">
      <w:numFmt w:val="bullet"/>
      <w:lvlText w:val="•"/>
      <w:lvlJc w:val="left"/>
      <w:pPr>
        <w:ind w:left="4015" w:hanging="543"/>
      </w:pPr>
      <w:rPr>
        <w:lang w:val="it-IT" w:eastAsia="en-US" w:bidi="ar-SA"/>
      </w:rPr>
    </w:lvl>
    <w:lvl w:ilvl="5" w:tplc="D3C260E2">
      <w:numFmt w:val="bullet"/>
      <w:lvlText w:val="•"/>
      <w:lvlJc w:val="left"/>
      <w:pPr>
        <w:ind w:left="5002" w:hanging="543"/>
      </w:pPr>
      <w:rPr>
        <w:lang w:val="it-IT" w:eastAsia="en-US" w:bidi="ar-SA"/>
      </w:rPr>
    </w:lvl>
    <w:lvl w:ilvl="6" w:tplc="569AB168">
      <w:numFmt w:val="bullet"/>
      <w:lvlText w:val="•"/>
      <w:lvlJc w:val="left"/>
      <w:pPr>
        <w:ind w:left="5989" w:hanging="543"/>
      </w:pPr>
      <w:rPr>
        <w:lang w:val="it-IT" w:eastAsia="en-US" w:bidi="ar-SA"/>
      </w:rPr>
    </w:lvl>
    <w:lvl w:ilvl="7" w:tplc="972E5D92">
      <w:numFmt w:val="bullet"/>
      <w:lvlText w:val="•"/>
      <w:lvlJc w:val="left"/>
      <w:pPr>
        <w:ind w:left="6976" w:hanging="543"/>
      </w:pPr>
      <w:rPr>
        <w:lang w:val="it-IT" w:eastAsia="en-US" w:bidi="ar-SA"/>
      </w:rPr>
    </w:lvl>
    <w:lvl w:ilvl="8" w:tplc="03B22944">
      <w:numFmt w:val="bullet"/>
      <w:lvlText w:val="•"/>
      <w:lvlJc w:val="left"/>
      <w:pPr>
        <w:ind w:left="7964" w:hanging="543"/>
      </w:pPr>
      <w:rPr>
        <w:lang w:val="it-IT" w:eastAsia="en-US" w:bidi="ar-SA"/>
      </w:rPr>
    </w:lvl>
  </w:abstractNum>
  <w:abstractNum w:abstractNumId="2" w15:restartNumberingAfterBreak="0">
    <w:nsid w:val="7D8A72CD"/>
    <w:multiLevelType w:val="hybridMultilevel"/>
    <w:tmpl w:val="0A0831A4"/>
    <w:lvl w:ilvl="0" w:tplc="0410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start w:val="1"/>
      <w:numFmt w:val="bullet"/>
      <w:lvlText w:val=""/>
      <w:lvlJc w:val="left"/>
      <w:pPr>
        <w:ind w:left="3588" w:hanging="360"/>
      </w:pPr>
      <w:rPr>
        <w:rFonts w:ascii="Symbol" w:hAnsi="Symbol" w:hint="default"/>
      </w:rPr>
    </w:lvl>
    <w:lvl w:ilvl="4" w:tplc="FFFFFFFF">
      <w:start w:val="1"/>
      <w:numFmt w:val="bullet"/>
      <w:lvlText w:val="o"/>
      <w:lvlJc w:val="left"/>
      <w:pPr>
        <w:ind w:left="4308" w:hanging="360"/>
      </w:pPr>
      <w:rPr>
        <w:rFonts w:ascii="Courier New" w:hAnsi="Courier New" w:cs="Courier New" w:hint="default"/>
      </w:rPr>
    </w:lvl>
    <w:lvl w:ilvl="5" w:tplc="FFFFFFFF">
      <w:start w:val="1"/>
      <w:numFmt w:val="bullet"/>
      <w:lvlText w:val=""/>
      <w:lvlJc w:val="left"/>
      <w:pPr>
        <w:ind w:left="5028" w:hanging="360"/>
      </w:pPr>
      <w:rPr>
        <w:rFonts w:ascii="Wingdings" w:hAnsi="Wingdings" w:hint="default"/>
      </w:rPr>
    </w:lvl>
    <w:lvl w:ilvl="6" w:tplc="FFFFFFFF">
      <w:start w:val="1"/>
      <w:numFmt w:val="bullet"/>
      <w:lvlText w:val=""/>
      <w:lvlJc w:val="left"/>
      <w:pPr>
        <w:ind w:left="5748" w:hanging="360"/>
      </w:pPr>
      <w:rPr>
        <w:rFonts w:ascii="Symbol" w:hAnsi="Symbol" w:hint="default"/>
      </w:rPr>
    </w:lvl>
    <w:lvl w:ilvl="7" w:tplc="FFFFFFFF">
      <w:start w:val="1"/>
      <w:numFmt w:val="bullet"/>
      <w:lvlText w:val="o"/>
      <w:lvlJc w:val="left"/>
      <w:pPr>
        <w:ind w:left="6468" w:hanging="360"/>
      </w:pPr>
      <w:rPr>
        <w:rFonts w:ascii="Courier New" w:hAnsi="Courier New" w:cs="Courier New" w:hint="default"/>
      </w:rPr>
    </w:lvl>
    <w:lvl w:ilvl="8" w:tplc="FFFFFFFF">
      <w:start w:val="1"/>
      <w:numFmt w:val="bullet"/>
      <w:lvlText w:val=""/>
      <w:lvlJc w:val="left"/>
      <w:pPr>
        <w:ind w:left="7188" w:hanging="360"/>
      </w:pPr>
      <w:rPr>
        <w:rFonts w:ascii="Wingdings" w:hAnsi="Wingdings" w:hint="default"/>
      </w:rPr>
    </w:lvl>
  </w:abstractNum>
  <w:num w:numId="1" w16cid:durableId="513306402">
    <w:abstractNumId w:val="0"/>
    <w:lvlOverride w:ilvl="0"/>
    <w:lvlOverride w:ilvl="1"/>
    <w:lvlOverride w:ilvl="2"/>
    <w:lvlOverride w:ilvl="3"/>
    <w:lvlOverride w:ilvl="4"/>
    <w:lvlOverride w:ilvl="5"/>
    <w:lvlOverride w:ilvl="6"/>
    <w:lvlOverride w:ilvl="7"/>
    <w:lvlOverride w:ilvl="8"/>
  </w:num>
  <w:num w:numId="2" w16cid:durableId="341472355">
    <w:abstractNumId w:val="2"/>
    <w:lvlOverride w:ilvl="0"/>
    <w:lvlOverride w:ilvl="1"/>
    <w:lvlOverride w:ilvl="2"/>
    <w:lvlOverride w:ilvl="3"/>
    <w:lvlOverride w:ilvl="4"/>
    <w:lvlOverride w:ilvl="5"/>
    <w:lvlOverride w:ilvl="6"/>
    <w:lvlOverride w:ilvl="7"/>
    <w:lvlOverride w:ilvl="8"/>
  </w:num>
  <w:num w:numId="3" w16cid:durableId="175520090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476"/>
    <w:rsid w:val="00037476"/>
    <w:rsid w:val="00D917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C140FBC"/>
  <w15:chartTrackingRefBased/>
  <w15:docId w15:val="{B4EFE061-D788-44C5-9ACE-8A55CFD28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7476"/>
    <w:pPr>
      <w:spacing w:after="0" w:line="240" w:lineRule="auto"/>
    </w:pPr>
    <w:rPr>
      <w:rFonts w:ascii="Times New Roman" w:eastAsia="Times New Roman" w:hAnsi="Times New Roman" w:cs="Times New Roman"/>
      <w:kern w:val="0"/>
      <w:sz w:val="24"/>
      <w:szCs w:val="24"/>
      <w:lang w:eastAsia="it-IT"/>
      <w14:ligatures w14:val="none"/>
    </w:rPr>
  </w:style>
  <w:style w:type="paragraph" w:styleId="Titolo1">
    <w:name w:val="heading 1"/>
    <w:basedOn w:val="Normale"/>
    <w:next w:val="Normale"/>
    <w:link w:val="Titolo1Carattere"/>
    <w:qFormat/>
    <w:rsid w:val="00037476"/>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semiHidden/>
    <w:unhideWhenUsed/>
    <w:qFormat/>
    <w:rsid w:val="00037476"/>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semiHidden/>
    <w:unhideWhenUsed/>
    <w:qFormat/>
    <w:rsid w:val="00037476"/>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37476"/>
    <w:rPr>
      <w:rFonts w:ascii="Arial" w:eastAsia="Times New Roman" w:hAnsi="Arial" w:cs="Arial"/>
      <w:b/>
      <w:bCs/>
      <w:kern w:val="32"/>
      <w:sz w:val="32"/>
      <w:szCs w:val="32"/>
      <w:lang w:eastAsia="it-IT"/>
      <w14:ligatures w14:val="none"/>
    </w:rPr>
  </w:style>
  <w:style w:type="character" w:customStyle="1" w:styleId="Titolo2Carattere">
    <w:name w:val="Titolo 2 Carattere"/>
    <w:basedOn w:val="Carpredefinitoparagrafo"/>
    <w:link w:val="Titolo2"/>
    <w:semiHidden/>
    <w:rsid w:val="00037476"/>
    <w:rPr>
      <w:rFonts w:ascii="Arial" w:eastAsia="Times New Roman" w:hAnsi="Arial" w:cs="Arial"/>
      <w:b/>
      <w:bCs/>
      <w:i/>
      <w:iCs/>
      <w:kern w:val="0"/>
      <w:sz w:val="28"/>
      <w:szCs w:val="28"/>
      <w:lang w:eastAsia="it-IT"/>
      <w14:ligatures w14:val="none"/>
    </w:rPr>
  </w:style>
  <w:style w:type="character" w:customStyle="1" w:styleId="Titolo3Carattere">
    <w:name w:val="Titolo 3 Carattere"/>
    <w:basedOn w:val="Carpredefinitoparagrafo"/>
    <w:link w:val="Titolo3"/>
    <w:semiHidden/>
    <w:rsid w:val="00037476"/>
    <w:rPr>
      <w:rFonts w:ascii="Arial" w:eastAsia="Times New Roman" w:hAnsi="Arial" w:cs="Arial"/>
      <w:b/>
      <w:bCs/>
      <w:kern w:val="0"/>
      <w:sz w:val="26"/>
      <w:szCs w:val="26"/>
      <w:lang w:eastAsia="it-IT"/>
      <w14:ligatures w14:val="none"/>
    </w:rPr>
  </w:style>
  <w:style w:type="paragraph" w:styleId="Corpotesto">
    <w:name w:val="Body Text"/>
    <w:basedOn w:val="Normale"/>
    <w:link w:val="CorpotestoCarattere"/>
    <w:semiHidden/>
    <w:unhideWhenUsed/>
    <w:rsid w:val="00037476"/>
    <w:pPr>
      <w:jc w:val="both"/>
    </w:pPr>
  </w:style>
  <w:style w:type="character" w:customStyle="1" w:styleId="CorpotestoCarattere">
    <w:name w:val="Corpo testo Carattere"/>
    <w:basedOn w:val="Carpredefinitoparagrafo"/>
    <w:link w:val="Corpotesto"/>
    <w:semiHidden/>
    <w:rsid w:val="00037476"/>
    <w:rPr>
      <w:rFonts w:ascii="Times New Roman" w:eastAsia="Times New Roman" w:hAnsi="Times New Roman" w:cs="Times New Roman"/>
      <w:kern w:val="0"/>
      <w:sz w:val="24"/>
      <w:szCs w:val="24"/>
      <w:lang w:eastAsia="it-IT"/>
      <w14:ligatures w14:val="none"/>
    </w:rPr>
  </w:style>
  <w:style w:type="character" w:customStyle="1" w:styleId="ParagrafoelencoCarattere">
    <w:name w:val="Paragrafo elenco Carattere"/>
    <w:link w:val="Paragrafoelenco"/>
    <w:uiPriority w:val="34"/>
    <w:locked/>
    <w:rsid w:val="00037476"/>
    <w:rPr>
      <w:sz w:val="24"/>
      <w:szCs w:val="24"/>
    </w:rPr>
  </w:style>
  <w:style w:type="paragraph" w:styleId="Paragrafoelenco">
    <w:name w:val="List Paragraph"/>
    <w:basedOn w:val="Normale"/>
    <w:link w:val="ParagrafoelencoCarattere"/>
    <w:uiPriority w:val="34"/>
    <w:qFormat/>
    <w:rsid w:val="00037476"/>
    <w:pPr>
      <w:ind w:left="708"/>
    </w:pPr>
    <w:rPr>
      <w:rFonts w:asciiTheme="minorHAnsi" w:eastAsiaTheme="minorHAnsi" w:hAnsiTheme="minorHAnsi" w:cstheme="minorBid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1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Moroni</dc:creator>
  <cp:keywords/>
  <dc:description/>
  <cp:lastModifiedBy>Riccardo Moroni</cp:lastModifiedBy>
  <cp:revision>1</cp:revision>
  <dcterms:created xsi:type="dcterms:W3CDTF">2024-11-19T16:13:00Z</dcterms:created>
  <dcterms:modified xsi:type="dcterms:W3CDTF">2024-11-19T16:15:00Z</dcterms:modified>
</cp:coreProperties>
</file>