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1A" w:rsidRDefault="0029341A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</w:tblGrid>
      <w:tr w:rsidR="0029341A">
        <w:trPr>
          <w:trHeight w:val="3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A" w:rsidRDefault="00003F03">
            <w:pPr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MODELLO B</w:t>
            </w:r>
          </w:p>
        </w:tc>
      </w:tr>
    </w:tbl>
    <w:p w:rsidR="0029341A" w:rsidRDefault="0029341A">
      <w:pPr>
        <w:tabs>
          <w:tab w:val="right" w:pos="10503"/>
        </w:tabs>
        <w:rPr>
          <w:b/>
          <w:szCs w:val="24"/>
        </w:rPr>
      </w:pPr>
    </w:p>
    <w:p w:rsidR="0029341A" w:rsidRDefault="00003F03">
      <w:pPr>
        <w:tabs>
          <w:tab w:val="right" w:pos="10503"/>
        </w:tabs>
        <w:jc w:val="center"/>
        <w:rPr>
          <w:b/>
          <w:szCs w:val="24"/>
        </w:rPr>
      </w:pPr>
      <w:r>
        <w:rPr>
          <w:b/>
          <w:szCs w:val="24"/>
        </w:rPr>
        <w:t>DICHIARAZIONI SOSTITUTIVE</w:t>
      </w:r>
    </w:p>
    <w:p w:rsidR="0029341A" w:rsidRDefault="00003F03">
      <w:pPr>
        <w:tabs>
          <w:tab w:val="right" w:pos="10503"/>
        </w:tabs>
        <w:jc w:val="center"/>
      </w:pPr>
      <w:r>
        <w:rPr>
          <w:b/>
          <w:szCs w:val="24"/>
        </w:rPr>
        <w:t>art. 46 e 47 D.P.R. 28 dicembre 2000, n. 445</w:t>
      </w:r>
    </w:p>
    <w:p w:rsidR="0029341A" w:rsidRDefault="0029341A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</w:p>
    <w:p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Il/La sottoscritto/a ________________________________________________________; 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legale rappresentante______________________________, codice fiscale ___________________, con sede legale in _____________________________________________________, Prov. ___________, Via/P.zza __________________________________________________ n. __________ CAP _____________ </w:t>
      </w:r>
    </w:p>
    <w:p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con sede operativa  in _____________________________________________________, Prov. ___________, Via/P.zza __________________________________________________ n. __________ CAP _____________</w:t>
      </w:r>
    </w:p>
    <w:p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telefono n. _________________________, fax ____________________ indirizzo </w:t>
      </w:r>
      <w:proofErr w:type="spellStart"/>
      <w:proofErr w:type="gramStart"/>
      <w:r w:rsidR="00A65FB8">
        <w:rPr>
          <w:szCs w:val="24"/>
        </w:rPr>
        <w:t>pec</w:t>
      </w:r>
      <w:proofErr w:type="spellEnd"/>
      <w:r>
        <w:rPr>
          <w:szCs w:val="24"/>
        </w:rPr>
        <w:t xml:space="preserve">  _</w:t>
      </w:r>
      <w:proofErr w:type="gramEnd"/>
      <w:r>
        <w:rPr>
          <w:szCs w:val="24"/>
        </w:rPr>
        <w:t>______________________________</w:t>
      </w:r>
      <w:r w:rsidR="00A65FB8">
        <w:rPr>
          <w:szCs w:val="24"/>
        </w:rPr>
        <w:t>,</w:t>
      </w:r>
      <w:r>
        <w:rPr>
          <w:szCs w:val="24"/>
        </w:rPr>
        <w:t xml:space="preserve"> sito internet ____________________, </w:t>
      </w:r>
    </w:p>
    <w:p w:rsidR="0029341A" w:rsidRDefault="0029341A">
      <w:pPr>
        <w:spacing w:line="360" w:lineRule="auto"/>
        <w:jc w:val="center"/>
        <w:rPr>
          <w:b/>
          <w:szCs w:val="24"/>
        </w:rPr>
      </w:pPr>
    </w:p>
    <w:p w:rsidR="0029341A" w:rsidRDefault="00003F0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 I C H I A R A</w:t>
      </w:r>
    </w:p>
    <w:p w:rsidR="0029341A" w:rsidRDefault="00003F03">
      <w:pPr>
        <w:jc w:val="both"/>
        <w:rPr>
          <w:szCs w:val="24"/>
        </w:rPr>
      </w:pPr>
      <w:r>
        <w:rPr>
          <w:szCs w:val="24"/>
        </w:rPr>
        <w:t xml:space="preserve">ai sensi e per gli effetti del D.P.R. n. 445 del 28 dicembre 2000 e </w:t>
      </w:r>
      <w:proofErr w:type="spellStart"/>
      <w:r>
        <w:rPr>
          <w:szCs w:val="24"/>
        </w:rPr>
        <w:t>s.m.i.</w:t>
      </w:r>
      <w:proofErr w:type="spellEnd"/>
      <w:r>
        <w:rPr>
          <w:szCs w:val="24"/>
        </w:rPr>
        <w:t>, sotto la propria responsabilità e nella consapevolezza delle sanzioni penali, nel caso di dichiarazioni non veritiere, di formazione o uso di atti falsi, richiamate dall’art. 76 del D.P.R. 445 del 28 dicembre 2000:</w:t>
      </w:r>
    </w:p>
    <w:p w:rsidR="0029341A" w:rsidRDefault="0029341A">
      <w:pPr>
        <w:jc w:val="both"/>
        <w:rPr>
          <w:szCs w:val="24"/>
        </w:rPr>
      </w:pPr>
    </w:p>
    <w:p w:rsidR="0029341A" w:rsidRDefault="00003F0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il possesso dei requisiti soggettivi di legittimazione a partecipare in veste di proponente/ partner in quanto:</w:t>
      </w:r>
    </w:p>
    <w:p w:rsidR="0029341A" w:rsidRDefault="0029341A">
      <w:pPr>
        <w:jc w:val="both"/>
        <w:rPr>
          <w:szCs w:val="24"/>
        </w:rPr>
      </w:pPr>
    </w:p>
    <w:p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Cooperativa sociale che gestisce servizi socioassistenziali </w:t>
      </w:r>
      <w:proofErr w:type="gramStart"/>
      <w:r>
        <w:rPr>
          <w:szCs w:val="24"/>
        </w:rPr>
        <w:t>ed</w:t>
      </w:r>
      <w:proofErr w:type="gramEnd"/>
      <w:r>
        <w:rPr>
          <w:szCs w:val="24"/>
        </w:rPr>
        <w:t xml:space="preserve"> educativi, iscritta nella “sezione A” dell’Albo regionale con provvedimento n. ________ del___________ tutt’ora in corso di validità;</w:t>
      </w:r>
    </w:p>
    <w:p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Cooperativa sociale che svolge attività diverse, agricole, industriali, commerciali, di formazione professionale o di servizi, finalizzate all’inserimento lavorativo di persone svantaggiate, iscritta nella “sezione B” dell’Albo regionale con provvedimento n. ________ del___________ tutt’ora in corso di validità;</w:t>
      </w:r>
    </w:p>
    <w:p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Consorzio di cui all’articolo 8 della legge n. 381 del 1991, iscritto nella “sezione C” dell’Albo regionale n. ________ del___________ tutt’ora in corso di validità;</w:t>
      </w:r>
    </w:p>
    <w:p w:rsidR="0029341A" w:rsidRDefault="0029341A">
      <w:pPr>
        <w:jc w:val="both"/>
        <w:rPr>
          <w:szCs w:val="24"/>
        </w:rPr>
      </w:pPr>
    </w:p>
    <w:p w:rsidR="0029341A" w:rsidRDefault="0029341A">
      <w:pPr>
        <w:rPr>
          <w:szCs w:val="24"/>
        </w:rPr>
      </w:pPr>
    </w:p>
    <w:p w:rsidR="0029341A" w:rsidRDefault="0029341A">
      <w:pPr>
        <w:ind w:left="360"/>
        <w:rPr>
          <w:szCs w:val="24"/>
        </w:rPr>
      </w:pPr>
    </w:p>
    <w:p w:rsidR="0029341A" w:rsidRDefault="0029341A">
      <w:pPr>
        <w:overflowPunct w:val="0"/>
        <w:autoSpaceDE w:val="0"/>
        <w:jc w:val="both"/>
        <w:rPr>
          <w:szCs w:val="24"/>
        </w:rPr>
      </w:pPr>
    </w:p>
    <w:p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lastRenderedPageBreak/>
        <w:t>la propria idoneità alla sottoscrizione degli atti del presente Avviso;</w:t>
      </w:r>
    </w:p>
    <w:p w:rsidR="007A365C" w:rsidRDefault="00003F03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il progetto presentato non forma oggetto di altri finanziamenti pubblici, nazionali e/o comunitari;</w:t>
      </w:r>
    </w:p>
    <w:p w:rsid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 xml:space="preserve">di essere consapevole </w:t>
      </w:r>
      <w:r w:rsidRPr="00A65FB8">
        <w:rPr>
          <w:szCs w:val="24"/>
        </w:rPr>
        <w:t>che il contributo assegnato con il presente avviso si configura come aiuto di Stato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rif.</w:t>
      </w:r>
      <w:proofErr w:type="spellEnd"/>
      <w:r>
        <w:rPr>
          <w:szCs w:val="24"/>
        </w:rPr>
        <w:t xml:space="preserve"> art. 5 dell’avviso);</w:t>
      </w:r>
    </w:p>
    <w:p w:rsid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è in possesso di una sede legale ed operativa nel territorio della Regione Lazio;</w:t>
      </w:r>
    </w:p>
    <w:p w:rsidR="007A365C" w:rsidRP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non è in liquidazione coatta amministrativa o altre procedure fallimentari;</w:t>
      </w:r>
    </w:p>
    <w:p w:rsidR="0029341A" w:rsidRPr="002E098B" w:rsidRDefault="00003F03">
      <w:pPr>
        <w:widowControl w:val="0"/>
        <w:numPr>
          <w:ilvl w:val="0"/>
          <w:numId w:val="1"/>
        </w:numPr>
        <w:overflowPunct w:val="0"/>
        <w:autoSpaceDE w:val="0"/>
        <w:jc w:val="both"/>
      </w:pPr>
      <w:r w:rsidRPr="002E098B">
        <w:rPr>
          <w:szCs w:val="24"/>
        </w:rPr>
        <w:t xml:space="preserve">l’insussistenza, nei confronti del rappresentante legale e dei componenti degli organi di amministrazione </w:t>
      </w:r>
      <w:r w:rsidRPr="002E098B">
        <w:rPr>
          <w:b/>
          <w:szCs w:val="24"/>
        </w:rPr>
        <w:t>(di cui va allegato apposito elenco contenente le loro generalità),</w:t>
      </w:r>
      <w:r w:rsidRPr="002E098B">
        <w:rPr>
          <w:szCs w:val="24"/>
        </w:rPr>
        <w:t xml:space="preserve"> delle cause di divieto, di sospensione o di decadenza di cui all’art. 67 del </w:t>
      </w:r>
      <w:proofErr w:type="spellStart"/>
      <w:r w:rsidRPr="002E098B">
        <w:rPr>
          <w:szCs w:val="24"/>
        </w:rPr>
        <w:t>D.Lgs.</w:t>
      </w:r>
      <w:proofErr w:type="spellEnd"/>
      <w:r w:rsidRPr="002E098B">
        <w:rPr>
          <w:szCs w:val="24"/>
        </w:rPr>
        <w:t xml:space="preserve"> 6.9.2011, n. 159;</w:t>
      </w:r>
    </w:p>
    <w:p w:rsidR="0029341A" w:rsidRPr="002E098B" w:rsidRDefault="00003F03">
      <w:pPr>
        <w:widowControl w:val="0"/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l’insussistenza di carichi pendenti e/o di condanne penali a carico del rappresentante legale e dei componenti degli organi di amministrazione;</w:t>
      </w:r>
    </w:p>
    <w:p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l’ente è in regola con gli obblighi relativi al pagamento dei contributi previdenziali ed assistenziali a favore d</w:t>
      </w:r>
      <w:bookmarkStart w:id="0" w:name="_GoBack"/>
      <w:bookmarkEnd w:id="0"/>
      <w:r w:rsidRPr="002E098B">
        <w:rPr>
          <w:szCs w:val="24"/>
        </w:rPr>
        <w:t>ei lavoratori;</w:t>
      </w:r>
    </w:p>
    <w:p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l’ente è in regola con gli obblighi relativi al pagamento delle imposte, dirette ed indirette, e delle tasse;</w:t>
      </w:r>
    </w:p>
    <w:p w:rsidR="0029341A" w:rsidRPr="00A65FB8" w:rsidRDefault="00003F03" w:rsidP="00A65FB8">
      <w:pPr>
        <w:pStyle w:val="Paragrafoelenco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 w:rsidRPr="002E098B">
        <w:rPr>
          <w:rFonts w:ascii="Times New Roman" w:hAnsi="Times New Roman" w:cs="Times New Roman"/>
          <w:szCs w:val="24"/>
        </w:rPr>
        <w:t>che lo statuto agli atti del</w:t>
      </w:r>
      <w:r w:rsidR="007C0C79">
        <w:rPr>
          <w:rFonts w:ascii="Times New Roman" w:hAnsi="Times New Roman" w:cs="Times New Roman"/>
          <w:szCs w:val="24"/>
        </w:rPr>
        <w:t xml:space="preserve">l’albo </w:t>
      </w:r>
      <w:r w:rsidRPr="002E098B">
        <w:rPr>
          <w:rFonts w:ascii="Times New Roman" w:hAnsi="Times New Roman" w:cs="Times New Roman"/>
          <w:szCs w:val="24"/>
        </w:rPr>
        <w:t>regionale è aggiornato (in alternativa si allega lo statuto aggiornato) e che le attività previste dal progetto sono coerenti con le attività statutarie</w:t>
      </w:r>
      <w:r w:rsidR="007A365C">
        <w:rPr>
          <w:rFonts w:ascii="Times New Roman" w:hAnsi="Times New Roman" w:cs="Times New Roman"/>
          <w:szCs w:val="24"/>
        </w:rPr>
        <w:t>.</w:t>
      </w:r>
    </w:p>
    <w:p w:rsidR="0029341A" w:rsidRDefault="0029341A">
      <w:pPr>
        <w:spacing w:after="160"/>
        <w:rPr>
          <w:szCs w:val="24"/>
        </w:rPr>
      </w:pPr>
    </w:p>
    <w:p w:rsidR="0029341A" w:rsidRDefault="0029341A">
      <w:pPr>
        <w:spacing w:after="160"/>
        <w:rPr>
          <w:szCs w:val="24"/>
        </w:rPr>
      </w:pPr>
    </w:p>
    <w:p w:rsidR="0029341A" w:rsidRDefault="0029341A">
      <w:pPr>
        <w:widowControl w:val="0"/>
        <w:jc w:val="both"/>
        <w:rPr>
          <w:szCs w:val="24"/>
        </w:rPr>
      </w:pPr>
    </w:p>
    <w:p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Data __________________      </w:t>
      </w:r>
    </w:p>
    <w:p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29341A" w:rsidRDefault="0029341A">
      <w:pPr>
        <w:widowControl w:val="0"/>
        <w:jc w:val="both"/>
        <w:rPr>
          <w:szCs w:val="24"/>
        </w:rPr>
      </w:pPr>
    </w:p>
    <w:p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Il legale rappresentante</w:t>
      </w:r>
      <w:r w:rsidR="007C0C79">
        <w:rPr>
          <w:szCs w:val="24"/>
        </w:rPr>
        <w:t xml:space="preserve"> o delegato</w:t>
      </w:r>
    </w:p>
    <w:p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(timbro e firma)</w:t>
      </w:r>
    </w:p>
    <w:p w:rsidR="0029341A" w:rsidRDefault="00003F03">
      <w:pPr>
        <w:widowControl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9341A" w:rsidRDefault="00003F03">
      <w:pPr>
        <w:widowControl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__________________________</w:t>
      </w:r>
    </w:p>
    <w:p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29341A" w:rsidRDefault="0029341A" w:rsidP="00FB0E40">
      <w:pPr>
        <w:overflowPunct w:val="0"/>
        <w:autoSpaceDE w:val="0"/>
        <w:jc w:val="both"/>
        <w:rPr>
          <w:b/>
          <w:i/>
          <w:szCs w:val="24"/>
          <w:u w:val="single"/>
        </w:rPr>
      </w:pPr>
    </w:p>
    <w:p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:rsidR="0029341A" w:rsidRDefault="00003F03">
      <w:pPr>
        <w:overflowPunct w:val="0"/>
        <w:autoSpaceDE w:val="0"/>
        <w:ind w:left="567"/>
        <w:jc w:val="both"/>
      </w:pPr>
      <w:r>
        <w:rPr>
          <w:b/>
          <w:i/>
          <w:sz w:val="20"/>
          <w:u w:val="single"/>
        </w:rPr>
        <w:t>AVVERTENZE</w:t>
      </w:r>
      <w:r>
        <w:rPr>
          <w:b/>
          <w:i/>
          <w:sz w:val="20"/>
        </w:rPr>
        <w:t xml:space="preserve">: </w:t>
      </w:r>
    </w:p>
    <w:p w:rsidR="0029341A" w:rsidRDefault="00003F03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In caso di partenariato, il presente Modello B deve essere presentato, pena l’esclusione, da ogni componente il partenariato.</w:t>
      </w:r>
    </w:p>
    <w:p w:rsidR="0029341A" w:rsidRDefault="00003F03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Alla presente dichiarazione va allegata la seguente documentazione:</w:t>
      </w:r>
    </w:p>
    <w:p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elenco contenente le generalità complete dei componenti degli organi di amministrazione dell’Ente;</w:t>
      </w:r>
    </w:p>
    <w:p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dello statuto aggiornato dell’ente qualora non sia già in possesso dell’amministrazione regionale; </w:t>
      </w:r>
    </w:p>
    <w:p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documento sull’insussistenza, nei confronti del rappresentante legale e dei componenti degli organi di amministrazione (inserire elenco contenente le loro generalità), delle cause di divieto, di sospensione o di decadenza di cui all’art. 67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6.9.2011, n. 159;</w:t>
      </w:r>
      <w:r w:rsidR="007C0C79">
        <w:rPr>
          <w:sz w:val="20"/>
        </w:rPr>
        <w:t xml:space="preserve"> </w:t>
      </w:r>
    </w:p>
    <w:p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fotostatica non autenticata di un documento di identità del sottoscrittore in corso di validità.   </w:t>
      </w:r>
    </w:p>
    <w:p w:rsidR="0029341A" w:rsidRDefault="0029341A">
      <w:pPr>
        <w:tabs>
          <w:tab w:val="left" w:pos="2175"/>
        </w:tabs>
        <w:autoSpaceDE w:val="0"/>
        <w:ind w:left="567"/>
        <w:rPr>
          <w:b/>
          <w:bCs/>
          <w:szCs w:val="24"/>
        </w:rPr>
      </w:pPr>
    </w:p>
    <w:p w:rsidR="0029341A" w:rsidRDefault="0029341A">
      <w:pPr>
        <w:tabs>
          <w:tab w:val="left" w:pos="2175"/>
        </w:tabs>
        <w:autoSpaceDE w:val="0"/>
        <w:rPr>
          <w:szCs w:val="24"/>
        </w:rPr>
      </w:pPr>
    </w:p>
    <w:sectPr w:rsidR="0029341A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393" w:rsidRDefault="00970393">
      <w:r>
        <w:separator/>
      </w:r>
    </w:p>
  </w:endnote>
  <w:endnote w:type="continuationSeparator" w:id="0">
    <w:p w:rsidR="00970393" w:rsidRDefault="0097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393" w:rsidRDefault="00970393">
      <w:r>
        <w:rPr>
          <w:color w:val="000000"/>
        </w:rPr>
        <w:separator/>
      </w:r>
    </w:p>
  </w:footnote>
  <w:footnote w:type="continuationSeparator" w:id="0">
    <w:p w:rsidR="00970393" w:rsidRDefault="0097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B16" w:rsidRDefault="00003F03">
    <w:pPr>
      <w:widowControl w:val="0"/>
      <w:tabs>
        <w:tab w:val="left" w:pos="8655"/>
      </w:tabs>
      <w:jc w:val="center"/>
    </w:pPr>
    <w:r>
      <w:rPr>
        <w:b/>
        <w:smallCaps/>
        <w:color w:val="000000"/>
        <w:szCs w:val="24"/>
      </w:rPr>
      <w:t>AVVISO PUBBLICO “INTERVENTI REGIONALI A SOSTEGNO DELLE COOPERATIVE SOCIALI (ART. 13 LEGGE REGIONALE DEL 27 GIUGNO 1996, N. 24)”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6B78"/>
    <w:multiLevelType w:val="multilevel"/>
    <w:tmpl w:val="42F888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09F"/>
    <w:multiLevelType w:val="multilevel"/>
    <w:tmpl w:val="F6EEC9A8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EFC7D6F"/>
    <w:multiLevelType w:val="multilevel"/>
    <w:tmpl w:val="C0065A3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1A"/>
    <w:rsid w:val="00003F03"/>
    <w:rsid w:val="0010256A"/>
    <w:rsid w:val="0023246C"/>
    <w:rsid w:val="0029341A"/>
    <w:rsid w:val="002E098B"/>
    <w:rsid w:val="00354D8B"/>
    <w:rsid w:val="00737AAA"/>
    <w:rsid w:val="007A365C"/>
    <w:rsid w:val="007C0C79"/>
    <w:rsid w:val="007C5EED"/>
    <w:rsid w:val="00970393"/>
    <w:rsid w:val="00A65FB8"/>
    <w:rsid w:val="00B9206E"/>
    <w:rsid w:val="00EE7011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42CB"/>
  <w15:docId w15:val="{8ACB32D0-B777-4F28-9F02-AA9436B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paragraph" w:styleId="Paragrafoelenco">
    <w:name w:val="List Paragraph"/>
    <w:basedOn w:val="Normale"/>
    <w:pPr>
      <w:suppressAutoHyphens w:val="0"/>
      <w:spacing w:after="59"/>
      <w:ind w:left="720" w:hanging="10"/>
      <w:jc w:val="both"/>
      <w:textAlignment w:val="auto"/>
    </w:pPr>
    <w:rPr>
      <w:rFonts w:ascii="Courier New" w:eastAsia="Courier New" w:hAnsi="Courier New" w:cs="Courier New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9</cp:revision>
  <cp:lastPrinted>2013-10-16T11:28:00Z</cp:lastPrinted>
  <dcterms:created xsi:type="dcterms:W3CDTF">2020-12-30T12:13:00Z</dcterms:created>
  <dcterms:modified xsi:type="dcterms:W3CDTF">2021-01-05T13:24:00Z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