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DA93CB" w14:textId="77777777" w:rsidR="00B152A5" w:rsidRDefault="00B152A5">
      <w:pPr>
        <w:pStyle w:val="BodyText"/>
        <w:spacing w:before="147"/>
        <w:rPr>
          <w:rFonts w:ascii="Times New Roman"/>
        </w:rPr>
      </w:pPr>
    </w:p>
    <w:p w14:paraId="4890B38E" w14:textId="77777777" w:rsidR="00B152A5" w:rsidRDefault="00000000">
      <w:pPr>
        <w:pStyle w:val="Heading1"/>
        <w:ind w:left="0" w:right="420" w:firstLine="0"/>
        <w:jc w:val="right"/>
      </w:pPr>
      <w:r>
        <w:t>ALLEGATO</w:t>
      </w:r>
      <w:r>
        <w:rPr>
          <w:spacing w:val="-8"/>
        </w:rPr>
        <w:t xml:space="preserve"> </w:t>
      </w:r>
      <w:r>
        <w:rPr>
          <w:spacing w:val="-10"/>
        </w:rPr>
        <w:t>1</w:t>
      </w:r>
    </w:p>
    <w:p w14:paraId="72451B16" w14:textId="77777777" w:rsidR="00B152A5" w:rsidRDefault="00B152A5">
      <w:pPr>
        <w:pStyle w:val="BodyText"/>
        <w:rPr>
          <w:b/>
        </w:rPr>
      </w:pPr>
    </w:p>
    <w:p w14:paraId="602D064A" w14:textId="77777777" w:rsidR="00B152A5" w:rsidRDefault="00B152A5">
      <w:pPr>
        <w:pStyle w:val="BodyText"/>
        <w:rPr>
          <w:b/>
        </w:rPr>
      </w:pPr>
    </w:p>
    <w:p w14:paraId="3A5722EB" w14:textId="77777777" w:rsidR="00B152A5" w:rsidRDefault="00000000">
      <w:pPr>
        <w:spacing w:before="1"/>
        <w:ind w:left="6"/>
        <w:jc w:val="center"/>
        <w:rPr>
          <w:b/>
        </w:rPr>
      </w:pPr>
      <w:r>
        <w:rPr>
          <w:b/>
        </w:rPr>
        <w:t>DOMANDA</w:t>
      </w:r>
      <w:r>
        <w:rPr>
          <w:b/>
          <w:spacing w:val="-5"/>
        </w:rPr>
        <w:t xml:space="preserve"> </w:t>
      </w:r>
      <w:r>
        <w:rPr>
          <w:b/>
        </w:rPr>
        <w:t>DI</w:t>
      </w:r>
      <w:r>
        <w:rPr>
          <w:b/>
          <w:spacing w:val="-4"/>
        </w:rPr>
        <w:t xml:space="preserve"> </w:t>
      </w:r>
      <w:r>
        <w:rPr>
          <w:b/>
          <w:spacing w:val="-2"/>
        </w:rPr>
        <w:t>PARTECIPAZIONE</w:t>
      </w:r>
    </w:p>
    <w:p w14:paraId="3BE369A3" w14:textId="77777777" w:rsidR="00B152A5" w:rsidRDefault="00B152A5">
      <w:pPr>
        <w:pStyle w:val="BodyText"/>
        <w:rPr>
          <w:b/>
        </w:rPr>
      </w:pPr>
    </w:p>
    <w:p w14:paraId="1E586B02" w14:textId="77777777" w:rsidR="00B152A5" w:rsidRDefault="00B152A5">
      <w:pPr>
        <w:pStyle w:val="BodyText"/>
        <w:rPr>
          <w:b/>
        </w:rPr>
      </w:pPr>
    </w:p>
    <w:p w14:paraId="410DE892" w14:textId="77777777" w:rsidR="00B152A5" w:rsidRDefault="00000000">
      <w:pPr>
        <w:pStyle w:val="Heading2"/>
        <w:spacing w:line="360" w:lineRule="auto"/>
        <w:ind w:right="419"/>
      </w:pPr>
      <w:r>
        <w:t>Oggetto: Avviso pubblico per la selezione di n. 6 “Interpreti nella lingua dei segni italiana” per le attività</w:t>
      </w:r>
      <w:r>
        <w:rPr>
          <w:spacing w:val="-7"/>
        </w:rPr>
        <w:t xml:space="preserve"> </w:t>
      </w:r>
      <w:r>
        <w:t>previste</w:t>
      </w:r>
      <w:r>
        <w:rPr>
          <w:spacing w:val="-7"/>
        </w:rPr>
        <w:t xml:space="preserve"> </w:t>
      </w:r>
      <w:r>
        <w:t>nel</w:t>
      </w:r>
      <w:r>
        <w:rPr>
          <w:spacing w:val="-7"/>
        </w:rPr>
        <w:t xml:space="preserve"> </w:t>
      </w:r>
      <w:r>
        <w:t>progetto</w:t>
      </w:r>
      <w:r>
        <w:rPr>
          <w:spacing w:val="-7"/>
        </w:rPr>
        <w:t xml:space="preserve"> </w:t>
      </w:r>
      <w:r>
        <w:t>““IL</w:t>
      </w:r>
      <w:r>
        <w:rPr>
          <w:spacing w:val="-7"/>
        </w:rPr>
        <w:t xml:space="preserve"> </w:t>
      </w:r>
      <w:r>
        <w:t>LAZIO:</w:t>
      </w:r>
      <w:r>
        <w:rPr>
          <w:spacing w:val="-7"/>
        </w:rPr>
        <w:t xml:space="preserve"> </w:t>
      </w:r>
      <w:r>
        <w:t>UNA</w:t>
      </w:r>
      <w:r>
        <w:rPr>
          <w:spacing w:val="-7"/>
        </w:rPr>
        <w:t xml:space="preserve"> </w:t>
      </w:r>
      <w:r>
        <w:t>REGIONE</w:t>
      </w:r>
      <w:r>
        <w:rPr>
          <w:spacing w:val="-7"/>
        </w:rPr>
        <w:t xml:space="preserve"> </w:t>
      </w:r>
      <w:r>
        <w:t>SENZA</w:t>
      </w:r>
      <w:r>
        <w:rPr>
          <w:spacing w:val="-7"/>
        </w:rPr>
        <w:t xml:space="preserve"> </w:t>
      </w:r>
      <w:r>
        <w:t>BARRIERE</w:t>
      </w:r>
      <w:r>
        <w:rPr>
          <w:spacing w:val="-7"/>
        </w:rPr>
        <w:t xml:space="preserve"> </w:t>
      </w:r>
      <w:r>
        <w:t>PER</w:t>
      </w:r>
      <w:r>
        <w:rPr>
          <w:spacing w:val="-7"/>
        </w:rPr>
        <w:t xml:space="preserve"> </w:t>
      </w:r>
      <w:r>
        <w:t>LE</w:t>
      </w:r>
      <w:r>
        <w:rPr>
          <w:spacing w:val="-7"/>
        </w:rPr>
        <w:t xml:space="preserve"> </w:t>
      </w:r>
      <w:r>
        <w:t>PERSONE</w:t>
      </w:r>
      <w:r>
        <w:rPr>
          <w:spacing w:val="-7"/>
        </w:rPr>
        <w:t xml:space="preserve"> </w:t>
      </w:r>
      <w:r>
        <w:t>SORDE E</w:t>
      </w:r>
      <w:r>
        <w:rPr>
          <w:spacing w:val="-7"/>
        </w:rPr>
        <w:t xml:space="preserve"> </w:t>
      </w:r>
      <w:r>
        <w:t>CON</w:t>
      </w:r>
      <w:r>
        <w:rPr>
          <w:spacing w:val="-7"/>
        </w:rPr>
        <w:t xml:space="preserve"> </w:t>
      </w:r>
      <w:r>
        <w:t>IPOACUSIA”</w:t>
      </w:r>
      <w:r>
        <w:rPr>
          <w:spacing w:val="-7"/>
        </w:rPr>
        <w:t xml:space="preserve"> </w:t>
      </w:r>
      <w:r>
        <w:t>(INCSORDI2025)</w:t>
      </w:r>
      <w:r>
        <w:rPr>
          <w:spacing w:val="-7"/>
        </w:rPr>
        <w:t xml:space="preserve"> </w:t>
      </w:r>
      <w:r>
        <w:t>in</w:t>
      </w:r>
      <w:r>
        <w:rPr>
          <w:spacing w:val="-7"/>
        </w:rPr>
        <w:t xml:space="preserve"> </w:t>
      </w:r>
      <w:r>
        <w:t>attuazione</w:t>
      </w:r>
      <w:r>
        <w:rPr>
          <w:spacing w:val="-7"/>
        </w:rPr>
        <w:t xml:space="preserve"> </w:t>
      </w:r>
      <w:r>
        <w:t>del</w:t>
      </w:r>
      <w:r>
        <w:rPr>
          <w:spacing w:val="-7"/>
        </w:rPr>
        <w:t xml:space="preserve"> </w:t>
      </w:r>
      <w:r>
        <w:t>Decreto</w:t>
      </w:r>
      <w:r>
        <w:rPr>
          <w:spacing w:val="-7"/>
        </w:rPr>
        <w:t xml:space="preserve"> </w:t>
      </w:r>
      <w:r>
        <w:t>8</w:t>
      </w:r>
      <w:r>
        <w:rPr>
          <w:spacing w:val="-7"/>
        </w:rPr>
        <w:t xml:space="preserve"> </w:t>
      </w:r>
      <w:r>
        <w:t>gennaio</w:t>
      </w:r>
      <w:r>
        <w:rPr>
          <w:spacing w:val="-7"/>
        </w:rPr>
        <w:t xml:space="preserve"> </w:t>
      </w:r>
      <w:r>
        <w:t>2025</w:t>
      </w:r>
      <w:r>
        <w:rPr>
          <w:spacing w:val="-8"/>
        </w:rPr>
        <w:t xml:space="preserve"> </w:t>
      </w:r>
      <w:r>
        <w:t>–</w:t>
      </w:r>
      <w:r>
        <w:rPr>
          <w:spacing w:val="-7"/>
        </w:rPr>
        <w:t xml:space="preserve"> </w:t>
      </w:r>
      <w:r>
        <w:t>Dipartimento</w:t>
      </w:r>
      <w:r>
        <w:rPr>
          <w:spacing w:val="-7"/>
        </w:rPr>
        <w:t xml:space="preserve"> </w:t>
      </w:r>
      <w:r>
        <w:t>per le politiche in favore delle persone con disabilità finanziato dal “Fondo per l’inclusione delle persone sorde e con ipoacusia” - CUP: C89I26000050001.</w:t>
      </w:r>
    </w:p>
    <w:p w14:paraId="4D9FEF65" w14:textId="77777777" w:rsidR="00B152A5" w:rsidRDefault="00B152A5">
      <w:pPr>
        <w:pStyle w:val="BodyText"/>
        <w:rPr>
          <w:b/>
        </w:rPr>
      </w:pPr>
    </w:p>
    <w:p w14:paraId="0BAFE50A" w14:textId="77777777" w:rsidR="00B152A5" w:rsidRDefault="00B152A5">
      <w:pPr>
        <w:pStyle w:val="BodyText"/>
        <w:spacing w:before="266"/>
        <w:rPr>
          <w:b/>
        </w:rPr>
      </w:pPr>
    </w:p>
    <w:p w14:paraId="75F260F5" w14:textId="77777777" w:rsidR="00B152A5" w:rsidRDefault="00000000">
      <w:pPr>
        <w:pStyle w:val="BodyText"/>
        <w:tabs>
          <w:tab w:val="left" w:pos="3483"/>
          <w:tab w:val="left" w:pos="5589"/>
          <w:tab w:val="left" w:pos="9082"/>
          <w:tab w:val="left" w:pos="9128"/>
          <w:tab w:val="left" w:pos="9180"/>
        </w:tabs>
        <w:spacing w:before="1" w:line="360" w:lineRule="auto"/>
        <w:ind w:left="427" w:right="428"/>
        <w:rPr>
          <w:rFonts w:ascii="Times New Roman"/>
        </w:rPr>
      </w:pPr>
      <w:r>
        <w:t xml:space="preserve">Il sottoscritto/a: </w:t>
      </w:r>
      <w:r>
        <w:rPr>
          <w:rFonts w:ascii="Times New Roman"/>
          <w:u w:val="single"/>
        </w:rPr>
        <w:tab/>
      </w:r>
      <w:r>
        <w:rPr>
          <w:rFonts w:ascii="Times New Roman"/>
          <w:u w:val="single"/>
        </w:rPr>
        <w:tab/>
      </w:r>
      <w:r>
        <w:rPr>
          <w:rFonts w:ascii="Times New Roman"/>
          <w:u w:val="single"/>
        </w:rPr>
        <w:tab/>
      </w:r>
      <w:proofErr w:type="gramStart"/>
      <w:r>
        <w:rPr>
          <w:rFonts w:ascii="Times New Roman"/>
          <w:u w:val="single"/>
        </w:rPr>
        <w:tab/>
      </w:r>
      <w:r>
        <w:rPr>
          <w:rFonts w:ascii="Times New Roman"/>
          <w:spacing w:val="-40"/>
          <w:u w:val="single"/>
        </w:rPr>
        <w:t xml:space="preserve"> </w:t>
      </w:r>
      <w:r>
        <w:rPr>
          <w:rFonts w:ascii="Times New Roman"/>
        </w:rPr>
        <w:t xml:space="preserve"> </w:t>
      </w:r>
      <w:r>
        <w:t>nato</w:t>
      </w:r>
      <w:proofErr w:type="gramEnd"/>
      <w:r>
        <w:t xml:space="preserve">/a </w:t>
      </w:r>
      <w:proofErr w:type="spellStart"/>
      <w:r>
        <w:t>a</w:t>
      </w:r>
      <w:proofErr w:type="spellEnd"/>
      <w:r>
        <w:t xml:space="preserve">: </w:t>
      </w:r>
      <w:r>
        <w:rPr>
          <w:rFonts w:ascii="Times New Roman"/>
          <w:u w:val="single"/>
        </w:rPr>
        <w:tab/>
      </w:r>
      <w:r>
        <w:rPr>
          <w:rFonts w:ascii="Times New Roman"/>
          <w:u w:val="single"/>
        </w:rPr>
        <w:tab/>
      </w:r>
      <w:r>
        <w:rPr>
          <w:rFonts w:ascii="Times New Roman"/>
          <w:u w:val="single"/>
        </w:rPr>
        <w:tab/>
      </w:r>
      <w:r>
        <w:rPr>
          <w:rFonts w:ascii="Times New Roman"/>
          <w:u w:val="single"/>
        </w:rPr>
        <w:tab/>
      </w:r>
      <w:r>
        <w:rPr>
          <w:rFonts w:ascii="Times New Roman"/>
          <w:u w:val="single"/>
        </w:rPr>
        <w:tab/>
      </w:r>
      <w:r>
        <w:rPr>
          <w:rFonts w:ascii="Times New Roman"/>
        </w:rPr>
        <w:t xml:space="preserve"> </w:t>
      </w:r>
      <w:r>
        <w:t xml:space="preserve">il: </w:t>
      </w:r>
      <w:r>
        <w:rPr>
          <w:rFonts w:ascii="Times New Roman"/>
          <w:u w:val="single"/>
        </w:rPr>
        <w:tab/>
      </w:r>
      <w:r>
        <w:rPr>
          <w:rFonts w:ascii="Times New Roman"/>
        </w:rPr>
        <w:t xml:space="preserve"> </w:t>
      </w:r>
      <w:r>
        <w:t xml:space="preserve">residente in: </w:t>
      </w:r>
      <w:r>
        <w:rPr>
          <w:rFonts w:ascii="Times New Roman"/>
          <w:u w:val="single"/>
        </w:rPr>
        <w:tab/>
      </w:r>
      <w:r>
        <w:rPr>
          <w:rFonts w:ascii="Times New Roman"/>
          <w:u w:val="single"/>
        </w:rPr>
        <w:tab/>
      </w:r>
      <w:r>
        <w:rPr>
          <w:rFonts w:ascii="Times New Roman"/>
        </w:rPr>
        <w:t xml:space="preserve"> </w:t>
      </w:r>
      <w:r>
        <w:t xml:space="preserve">via/piazza: </w:t>
      </w:r>
      <w:r>
        <w:rPr>
          <w:rFonts w:ascii="Times New Roman"/>
          <w:u w:val="single"/>
        </w:rPr>
        <w:tab/>
      </w:r>
      <w:r>
        <w:rPr>
          <w:rFonts w:ascii="Times New Roman"/>
          <w:u w:val="single"/>
        </w:rPr>
        <w:tab/>
      </w:r>
      <w:proofErr w:type="spellStart"/>
      <w:r>
        <w:t>tel</w:t>
      </w:r>
      <w:proofErr w:type="spellEnd"/>
      <w:r>
        <w:t xml:space="preserve">: </w:t>
      </w:r>
      <w:proofErr w:type="gramStart"/>
      <w:r>
        <w:rPr>
          <w:rFonts w:ascii="Times New Roman"/>
          <w:u w:val="single"/>
        </w:rPr>
        <w:tab/>
      </w:r>
      <w:r>
        <w:rPr>
          <w:rFonts w:ascii="Times New Roman"/>
          <w:spacing w:val="-31"/>
          <w:u w:val="single"/>
        </w:rPr>
        <w:t xml:space="preserve"> </w:t>
      </w:r>
      <w:r>
        <w:rPr>
          <w:rFonts w:ascii="Times New Roman"/>
        </w:rPr>
        <w:t xml:space="preserve"> </w:t>
      </w:r>
      <w:r>
        <w:t>email</w:t>
      </w:r>
      <w:proofErr w:type="gramEnd"/>
      <w:r>
        <w:t xml:space="preserve">: </w:t>
      </w:r>
      <w:r>
        <w:rPr>
          <w:rFonts w:ascii="Times New Roman"/>
          <w:u w:val="single"/>
        </w:rPr>
        <w:tab/>
      </w:r>
      <w:r>
        <w:rPr>
          <w:rFonts w:ascii="Times New Roman"/>
          <w:u w:val="single"/>
        </w:rPr>
        <w:tab/>
      </w:r>
      <w:r>
        <w:rPr>
          <w:rFonts w:ascii="Times New Roman"/>
          <w:u w:val="single"/>
        </w:rPr>
        <w:tab/>
      </w:r>
      <w:r>
        <w:rPr>
          <w:rFonts w:ascii="Times New Roman"/>
          <w:u w:val="single"/>
        </w:rPr>
        <w:tab/>
      </w:r>
      <w:r>
        <w:rPr>
          <w:rFonts w:ascii="Times New Roman"/>
        </w:rPr>
        <w:t xml:space="preserve"> </w:t>
      </w:r>
      <w:r>
        <w:t xml:space="preserve">C.F./P.IVA: </w:t>
      </w:r>
      <w:r>
        <w:rPr>
          <w:rFonts w:ascii="Times New Roman"/>
          <w:u w:val="single"/>
        </w:rPr>
        <w:tab/>
      </w:r>
      <w:r>
        <w:rPr>
          <w:rFonts w:ascii="Times New Roman"/>
          <w:u w:val="single"/>
        </w:rPr>
        <w:tab/>
      </w:r>
      <w:r>
        <w:rPr>
          <w:rFonts w:ascii="Times New Roman"/>
          <w:u w:val="single"/>
        </w:rPr>
        <w:tab/>
      </w:r>
      <w:r>
        <w:rPr>
          <w:rFonts w:ascii="Times New Roman"/>
          <w:u w:val="single"/>
        </w:rPr>
        <w:tab/>
      </w:r>
      <w:r>
        <w:rPr>
          <w:rFonts w:ascii="Times New Roman"/>
          <w:u w:val="single"/>
        </w:rPr>
        <w:tab/>
        <w:t xml:space="preserve"> </w:t>
      </w:r>
    </w:p>
    <w:p w14:paraId="6E7E9D46" w14:textId="77777777" w:rsidR="00B152A5" w:rsidRDefault="00B152A5">
      <w:pPr>
        <w:pStyle w:val="BodyText"/>
        <w:spacing w:before="152"/>
        <w:rPr>
          <w:rFonts w:ascii="Times New Roman"/>
        </w:rPr>
      </w:pPr>
    </w:p>
    <w:p w14:paraId="0A647374" w14:textId="77777777" w:rsidR="00B152A5" w:rsidRDefault="00000000">
      <w:pPr>
        <w:pStyle w:val="Heading1"/>
        <w:ind w:left="6" w:right="2" w:firstLine="0"/>
        <w:jc w:val="center"/>
      </w:pPr>
      <w:r>
        <w:rPr>
          <w:spacing w:val="-2"/>
        </w:rPr>
        <w:t>DICHIARA</w:t>
      </w:r>
    </w:p>
    <w:p w14:paraId="4AADE7B5" w14:textId="77777777" w:rsidR="00B152A5" w:rsidRDefault="00000000">
      <w:pPr>
        <w:pStyle w:val="BodyText"/>
        <w:spacing w:before="135" w:line="357" w:lineRule="auto"/>
        <w:ind w:left="427" w:right="419"/>
        <w:jc w:val="both"/>
      </w:pPr>
      <w:r>
        <w:t xml:space="preserve">sotto la propria personale responsabilità, consapevole delle sanzioni penali richiamate dall’art. 76 del D.P.R. n. 445/2000 nel caso di dichiarazioni mendaci e falsità negli atti, di possedere i seguenti </w:t>
      </w:r>
      <w:r>
        <w:rPr>
          <w:spacing w:val="-2"/>
        </w:rPr>
        <w:t>requisiti:</w:t>
      </w:r>
    </w:p>
    <w:p w14:paraId="0C9ED7EF" w14:textId="77777777" w:rsidR="00B152A5" w:rsidRDefault="00000000">
      <w:pPr>
        <w:pStyle w:val="ListParagraph"/>
        <w:numPr>
          <w:ilvl w:val="0"/>
          <w:numId w:val="7"/>
        </w:numPr>
        <w:tabs>
          <w:tab w:val="left" w:pos="1145"/>
        </w:tabs>
        <w:spacing w:before="4"/>
        <w:ind w:left="1145" w:hanging="358"/>
        <w:jc w:val="both"/>
      </w:pPr>
      <w:r>
        <w:t>età</w:t>
      </w:r>
      <w:r>
        <w:rPr>
          <w:spacing w:val="-4"/>
        </w:rPr>
        <w:t xml:space="preserve"> </w:t>
      </w:r>
      <w:r>
        <w:t>non</w:t>
      </w:r>
      <w:r>
        <w:rPr>
          <w:spacing w:val="-4"/>
        </w:rPr>
        <w:t xml:space="preserve"> </w:t>
      </w:r>
      <w:r>
        <w:t>inferiore</w:t>
      </w:r>
      <w:r>
        <w:rPr>
          <w:spacing w:val="-4"/>
        </w:rPr>
        <w:t xml:space="preserve"> </w:t>
      </w:r>
      <w:r>
        <w:t>ai</w:t>
      </w:r>
      <w:r>
        <w:rPr>
          <w:spacing w:val="-4"/>
        </w:rPr>
        <w:t xml:space="preserve"> </w:t>
      </w:r>
      <w:r>
        <w:t>18</w:t>
      </w:r>
      <w:r>
        <w:rPr>
          <w:spacing w:val="-3"/>
        </w:rPr>
        <w:t xml:space="preserve"> </w:t>
      </w:r>
      <w:r>
        <w:rPr>
          <w:spacing w:val="-4"/>
        </w:rPr>
        <w:t>anni;</w:t>
      </w:r>
    </w:p>
    <w:p w14:paraId="44CEA2BF" w14:textId="77777777" w:rsidR="00B152A5" w:rsidRDefault="00000000">
      <w:pPr>
        <w:pStyle w:val="ListParagraph"/>
        <w:numPr>
          <w:ilvl w:val="0"/>
          <w:numId w:val="7"/>
        </w:numPr>
        <w:tabs>
          <w:tab w:val="left" w:pos="1145"/>
          <w:tab w:val="left" w:pos="1147"/>
        </w:tabs>
        <w:spacing w:before="135" w:line="360" w:lineRule="auto"/>
        <w:ind w:right="424"/>
        <w:jc w:val="both"/>
      </w:pPr>
      <w:r>
        <w:t>cittadinanza italiana, ovvero cittadinanza di Stato membro dell'Unione Europea o di Paesi terzi, purché il candidato sia in possesso di adeguata conoscenza della lingua italiana;</w:t>
      </w:r>
    </w:p>
    <w:p w14:paraId="464658B2" w14:textId="77777777" w:rsidR="00B152A5" w:rsidRDefault="00000000">
      <w:pPr>
        <w:pStyle w:val="ListParagraph"/>
        <w:numPr>
          <w:ilvl w:val="0"/>
          <w:numId w:val="7"/>
        </w:numPr>
        <w:tabs>
          <w:tab w:val="left" w:pos="1147"/>
        </w:tabs>
        <w:spacing w:line="360" w:lineRule="auto"/>
        <w:ind w:right="419"/>
        <w:jc w:val="both"/>
      </w:pPr>
      <w:r>
        <w:t xml:space="preserve">per i cittadini non appartenenti all’Unione Europea, essere in possesso del permesso di soggiorno UE per soggiornanti di lungo periodo in corso di validità, ovvero della titolarità dello status di rifugiato o dello status di protezione sussidiaria, ai sensi del </w:t>
      </w:r>
      <w:proofErr w:type="spellStart"/>
      <w:r>
        <w:t>D.Lgs.</w:t>
      </w:r>
      <w:proofErr w:type="spellEnd"/>
      <w:r>
        <w:t xml:space="preserve"> 25 luglio 1998, n. 286, e relativo regolamento di attuazione di cui al D.P.R. 31.8.1999, n. 394 e successive modificazioni e integrazioni;</w:t>
      </w:r>
    </w:p>
    <w:p w14:paraId="13C5804E" w14:textId="77777777" w:rsidR="00B152A5" w:rsidRDefault="00B152A5">
      <w:pPr>
        <w:pStyle w:val="ListParagraph"/>
        <w:spacing w:line="360" w:lineRule="auto"/>
        <w:sectPr w:rsidR="00B152A5">
          <w:headerReference w:type="default" r:id="rId7"/>
          <w:footerReference w:type="default" r:id="rId8"/>
          <w:pgSz w:w="11910" w:h="16840"/>
          <w:pgMar w:top="2000" w:right="1133" w:bottom="1860" w:left="1133" w:header="1019" w:footer="1661" w:gutter="0"/>
          <w:cols w:space="720"/>
        </w:sectPr>
      </w:pPr>
    </w:p>
    <w:p w14:paraId="1AD7E96F" w14:textId="77777777" w:rsidR="00B152A5" w:rsidRDefault="00B152A5">
      <w:pPr>
        <w:pStyle w:val="BodyText"/>
        <w:spacing w:before="132"/>
      </w:pPr>
    </w:p>
    <w:p w14:paraId="68230A88" w14:textId="77777777" w:rsidR="00B152A5" w:rsidRDefault="00000000">
      <w:pPr>
        <w:pStyle w:val="ListParagraph"/>
        <w:numPr>
          <w:ilvl w:val="0"/>
          <w:numId w:val="7"/>
        </w:numPr>
        <w:tabs>
          <w:tab w:val="left" w:pos="1145"/>
          <w:tab w:val="left" w:pos="1147"/>
        </w:tabs>
        <w:spacing w:line="360" w:lineRule="auto"/>
        <w:ind w:right="422"/>
        <w:jc w:val="both"/>
      </w:pPr>
      <w:r>
        <w:t>non essere stato destituito, dispensato, dichiarato decaduto o licenziato per motivi disciplinari dall’impiego presso una Pubblica Amministrazione;</w:t>
      </w:r>
    </w:p>
    <w:p w14:paraId="235800FD" w14:textId="77777777" w:rsidR="00B152A5" w:rsidRDefault="00000000">
      <w:pPr>
        <w:pStyle w:val="ListParagraph"/>
        <w:numPr>
          <w:ilvl w:val="0"/>
          <w:numId w:val="7"/>
        </w:numPr>
        <w:tabs>
          <w:tab w:val="left" w:pos="1145"/>
        </w:tabs>
        <w:spacing w:before="1"/>
        <w:ind w:left="1145" w:hanging="358"/>
        <w:jc w:val="both"/>
      </w:pPr>
      <w:r>
        <w:t>non</w:t>
      </w:r>
      <w:r>
        <w:rPr>
          <w:spacing w:val="-7"/>
        </w:rPr>
        <w:t xml:space="preserve"> </w:t>
      </w:r>
      <w:r>
        <w:t>avere</w:t>
      </w:r>
      <w:r>
        <w:rPr>
          <w:spacing w:val="-6"/>
        </w:rPr>
        <w:t xml:space="preserve"> </w:t>
      </w:r>
      <w:r>
        <w:t>contenziosi</w:t>
      </w:r>
      <w:r>
        <w:rPr>
          <w:spacing w:val="-6"/>
        </w:rPr>
        <w:t xml:space="preserve"> </w:t>
      </w:r>
      <w:r>
        <w:t>con</w:t>
      </w:r>
      <w:r>
        <w:rPr>
          <w:spacing w:val="-6"/>
        </w:rPr>
        <w:t xml:space="preserve"> </w:t>
      </w:r>
      <w:proofErr w:type="spellStart"/>
      <w:r>
        <w:t>LAZIOcrea</w:t>
      </w:r>
      <w:proofErr w:type="spellEnd"/>
      <w:r>
        <w:rPr>
          <w:spacing w:val="-6"/>
        </w:rPr>
        <w:t xml:space="preserve"> </w:t>
      </w:r>
      <w:r>
        <w:rPr>
          <w:spacing w:val="-2"/>
        </w:rPr>
        <w:t>S.p.A.;</w:t>
      </w:r>
    </w:p>
    <w:p w14:paraId="022AADE0" w14:textId="77777777" w:rsidR="00B152A5" w:rsidRDefault="00000000">
      <w:pPr>
        <w:pStyle w:val="ListParagraph"/>
        <w:numPr>
          <w:ilvl w:val="0"/>
          <w:numId w:val="7"/>
        </w:numPr>
        <w:tabs>
          <w:tab w:val="left" w:pos="1147"/>
        </w:tabs>
        <w:spacing w:before="134" w:line="360" w:lineRule="auto"/>
        <w:ind w:right="417"/>
        <w:jc w:val="both"/>
      </w:pPr>
      <w:r>
        <w:t>essere in possesso di partita IVA (o impegnarsi all'apertura della stessa prima della sottoscrizione del contratto) per la gestione della posizione fiscale e contributiva obbligatoria ai sensi di legge per l'esercizio professionale dell'attività;</w:t>
      </w:r>
    </w:p>
    <w:p w14:paraId="3A5D1430" w14:textId="77777777" w:rsidR="00B152A5" w:rsidRDefault="00000000">
      <w:pPr>
        <w:pStyle w:val="ListParagraph"/>
        <w:numPr>
          <w:ilvl w:val="0"/>
          <w:numId w:val="7"/>
        </w:numPr>
        <w:tabs>
          <w:tab w:val="left" w:pos="1145"/>
          <w:tab w:val="left" w:pos="1147"/>
        </w:tabs>
        <w:spacing w:before="1" w:line="360" w:lineRule="auto"/>
        <w:ind w:right="423"/>
        <w:jc w:val="both"/>
      </w:pPr>
      <w:r>
        <w:t>non aver reso false dichiarazioni in merito a requisiti ed a condizioni rilevanti ai fini del conferimento di incarichi;</w:t>
      </w:r>
    </w:p>
    <w:p w14:paraId="1FDC368E" w14:textId="77777777" w:rsidR="00B152A5" w:rsidRDefault="00000000">
      <w:pPr>
        <w:pStyle w:val="ListParagraph"/>
        <w:numPr>
          <w:ilvl w:val="0"/>
          <w:numId w:val="7"/>
        </w:numPr>
        <w:tabs>
          <w:tab w:val="left" w:pos="1145"/>
          <w:tab w:val="left" w:pos="1147"/>
        </w:tabs>
        <w:spacing w:line="360" w:lineRule="auto"/>
        <w:ind w:right="420"/>
        <w:jc w:val="both"/>
      </w:pPr>
      <w:r>
        <w:t>non</w:t>
      </w:r>
      <w:r>
        <w:rPr>
          <w:spacing w:val="-13"/>
        </w:rPr>
        <w:t xml:space="preserve"> </w:t>
      </w:r>
      <w:r>
        <w:t>avere</w:t>
      </w:r>
      <w:r>
        <w:rPr>
          <w:spacing w:val="-12"/>
        </w:rPr>
        <w:t xml:space="preserve"> </w:t>
      </w:r>
      <w:r>
        <w:t>commesso</w:t>
      </w:r>
      <w:r>
        <w:rPr>
          <w:spacing w:val="-13"/>
        </w:rPr>
        <w:t xml:space="preserve"> </w:t>
      </w:r>
      <w:r>
        <w:t>grave</w:t>
      </w:r>
      <w:r>
        <w:rPr>
          <w:spacing w:val="-12"/>
        </w:rPr>
        <w:t xml:space="preserve"> </w:t>
      </w:r>
      <w:r>
        <w:t>negligenza</w:t>
      </w:r>
      <w:r>
        <w:rPr>
          <w:spacing w:val="-13"/>
        </w:rPr>
        <w:t xml:space="preserve"> </w:t>
      </w:r>
      <w:r>
        <w:t>o</w:t>
      </w:r>
      <w:r>
        <w:rPr>
          <w:spacing w:val="-12"/>
        </w:rPr>
        <w:t xml:space="preserve"> </w:t>
      </w:r>
      <w:r>
        <w:t>malafede</w:t>
      </w:r>
      <w:r>
        <w:rPr>
          <w:spacing w:val="-13"/>
        </w:rPr>
        <w:t xml:space="preserve"> </w:t>
      </w:r>
      <w:r>
        <w:t>nell’esecuzione</w:t>
      </w:r>
      <w:r>
        <w:rPr>
          <w:spacing w:val="-12"/>
        </w:rPr>
        <w:t xml:space="preserve"> </w:t>
      </w:r>
      <w:r>
        <w:t>delle</w:t>
      </w:r>
      <w:r>
        <w:rPr>
          <w:spacing w:val="-12"/>
        </w:rPr>
        <w:t xml:space="preserve"> </w:t>
      </w:r>
      <w:r>
        <w:t>prestazioni</w:t>
      </w:r>
      <w:r>
        <w:rPr>
          <w:spacing w:val="-13"/>
        </w:rPr>
        <w:t xml:space="preserve"> </w:t>
      </w:r>
      <w:r>
        <w:t>affidate da pubbliche amministrazioni o enti pubblici;</w:t>
      </w:r>
    </w:p>
    <w:p w14:paraId="5E25AA25" w14:textId="77777777" w:rsidR="00B152A5" w:rsidRDefault="00000000">
      <w:pPr>
        <w:pStyle w:val="ListParagraph"/>
        <w:numPr>
          <w:ilvl w:val="0"/>
          <w:numId w:val="7"/>
        </w:numPr>
        <w:tabs>
          <w:tab w:val="left" w:pos="1145"/>
          <w:tab w:val="left" w:pos="1147"/>
        </w:tabs>
        <w:spacing w:line="360" w:lineRule="auto"/>
        <w:ind w:right="418"/>
        <w:jc w:val="both"/>
      </w:pPr>
      <w:r>
        <w:t xml:space="preserve">non aver riportato condanne passate in giudicato, anche con sentenza in applicazione di pena su richiesta ai sensi dell’articolo 444 del Codice di procedura penale, né di avere procedimenti pendenti, che impediscono la costituzione di rapporti con la pubblica </w:t>
      </w:r>
      <w:r>
        <w:rPr>
          <w:spacing w:val="-2"/>
        </w:rPr>
        <w:t>amministrazione.</w:t>
      </w:r>
    </w:p>
    <w:p w14:paraId="65FD2EFF" w14:textId="77777777" w:rsidR="00B152A5" w:rsidRDefault="00B152A5">
      <w:pPr>
        <w:pStyle w:val="BodyText"/>
        <w:spacing w:before="133"/>
      </w:pPr>
    </w:p>
    <w:p w14:paraId="3D00D982" w14:textId="77777777" w:rsidR="00B152A5" w:rsidRDefault="00000000">
      <w:pPr>
        <w:pStyle w:val="ListParagraph"/>
        <w:numPr>
          <w:ilvl w:val="0"/>
          <w:numId w:val="6"/>
        </w:numPr>
        <w:tabs>
          <w:tab w:val="left" w:pos="1146"/>
        </w:tabs>
        <w:ind w:left="1146" w:hanging="359"/>
      </w:pPr>
      <w:r>
        <w:t>di</w:t>
      </w:r>
      <w:r>
        <w:rPr>
          <w:spacing w:val="-11"/>
        </w:rPr>
        <w:t xml:space="preserve"> </w:t>
      </w:r>
      <w:r>
        <w:t>voler</w:t>
      </w:r>
      <w:r>
        <w:rPr>
          <w:spacing w:val="-11"/>
        </w:rPr>
        <w:t xml:space="preserve"> </w:t>
      </w:r>
      <w:r>
        <w:t>ricevere</w:t>
      </w:r>
      <w:r>
        <w:rPr>
          <w:spacing w:val="-11"/>
        </w:rPr>
        <w:t xml:space="preserve"> </w:t>
      </w:r>
      <w:r>
        <w:t>tutte</w:t>
      </w:r>
      <w:r>
        <w:rPr>
          <w:spacing w:val="-11"/>
        </w:rPr>
        <w:t xml:space="preserve"> </w:t>
      </w:r>
      <w:r>
        <w:t>le</w:t>
      </w:r>
      <w:r>
        <w:rPr>
          <w:spacing w:val="-11"/>
        </w:rPr>
        <w:t xml:space="preserve"> </w:t>
      </w:r>
      <w:r>
        <w:t>comunicazioni</w:t>
      </w:r>
      <w:r>
        <w:rPr>
          <w:spacing w:val="-11"/>
        </w:rPr>
        <w:t xml:space="preserve"> </w:t>
      </w:r>
      <w:r>
        <w:t>relative</w:t>
      </w:r>
      <w:r>
        <w:rPr>
          <w:spacing w:val="-11"/>
        </w:rPr>
        <w:t xml:space="preserve"> </w:t>
      </w:r>
      <w:r>
        <w:t>al</w:t>
      </w:r>
      <w:r>
        <w:rPr>
          <w:spacing w:val="-11"/>
        </w:rPr>
        <w:t xml:space="preserve"> </w:t>
      </w:r>
      <w:r>
        <w:t>presente</w:t>
      </w:r>
      <w:r>
        <w:rPr>
          <w:spacing w:val="-11"/>
        </w:rPr>
        <w:t xml:space="preserve"> </w:t>
      </w:r>
      <w:r>
        <w:t>Avviso</w:t>
      </w:r>
      <w:r>
        <w:rPr>
          <w:spacing w:val="-11"/>
        </w:rPr>
        <w:t xml:space="preserve"> </w:t>
      </w:r>
      <w:r>
        <w:t>al</w:t>
      </w:r>
      <w:r>
        <w:rPr>
          <w:spacing w:val="-11"/>
        </w:rPr>
        <w:t xml:space="preserve"> </w:t>
      </w:r>
      <w:r>
        <w:t>seguente</w:t>
      </w:r>
      <w:r>
        <w:rPr>
          <w:spacing w:val="-11"/>
        </w:rPr>
        <w:t xml:space="preserve"> </w:t>
      </w:r>
      <w:r>
        <w:t>indirizzo</w:t>
      </w:r>
      <w:r>
        <w:rPr>
          <w:spacing w:val="-11"/>
        </w:rPr>
        <w:t xml:space="preserve"> </w:t>
      </w:r>
      <w:proofErr w:type="spellStart"/>
      <w:r>
        <w:rPr>
          <w:spacing w:val="-5"/>
        </w:rPr>
        <w:t>pec</w:t>
      </w:r>
      <w:proofErr w:type="spellEnd"/>
    </w:p>
    <w:p w14:paraId="64A52724" w14:textId="77777777" w:rsidR="00B152A5" w:rsidRDefault="00000000">
      <w:pPr>
        <w:pStyle w:val="BodyText"/>
        <w:tabs>
          <w:tab w:val="left" w:pos="6077"/>
        </w:tabs>
        <w:spacing w:before="135" w:line="360" w:lineRule="auto"/>
        <w:ind w:left="1147" w:right="420"/>
        <w:jc w:val="both"/>
      </w:pPr>
      <w:r>
        <w:rPr>
          <w:rFonts w:ascii="Times New Roman"/>
          <w:u w:val="single"/>
        </w:rPr>
        <w:tab/>
      </w:r>
      <w:r>
        <w:rPr>
          <w:rFonts w:ascii="Times New Roman"/>
        </w:rPr>
        <w:t xml:space="preserve"> </w:t>
      </w:r>
      <w:r>
        <w:t>impegnandosi a comunicare eventuali successive variazioni;</w:t>
      </w:r>
    </w:p>
    <w:p w14:paraId="2EDB84E5" w14:textId="77777777" w:rsidR="00B152A5" w:rsidRDefault="00000000">
      <w:pPr>
        <w:pStyle w:val="ListParagraph"/>
        <w:numPr>
          <w:ilvl w:val="0"/>
          <w:numId w:val="6"/>
        </w:numPr>
        <w:tabs>
          <w:tab w:val="left" w:pos="1147"/>
        </w:tabs>
        <w:spacing w:before="1" w:line="360" w:lineRule="auto"/>
        <w:ind w:right="417"/>
      </w:pPr>
      <w:r>
        <w:t xml:space="preserve">di autorizzare </w:t>
      </w:r>
      <w:proofErr w:type="spellStart"/>
      <w:r>
        <w:t>LAZIOcrea</w:t>
      </w:r>
      <w:proofErr w:type="spellEnd"/>
      <w:r>
        <w:t xml:space="preserve"> S.p.A., ai sensi dell’art. 13 del Regolamento UE/2016/679, al trattamento dei propri dati personali ai fini del procedimento connesso alla presente selezione e per l’assolvimento degli obblighi previsti dalla legge e dai regolamenti in </w:t>
      </w:r>
      <w:r>
        <w:rPr>
          <w:spacing w:val="-2"/>
        </w:rPr>
        <w:t>materia;</w:t>
      </w:r>
    </w:p>
    <w:p w14:paraId="3685FF7D" w14:textId="77777777" w:rsidR="00B152A5" w:rsidRDefault="00B152A5">
      <w:pPr>
        <w:pStyle w:val="BodyText"/>
        <w:spacing w:before="131"/>
      </w:pPr>
    </w:p>
    <w:p w14:paraId="4DA71E06" w14:textId="77777777" w:rsidR="00B152A5" w:rsidRDefault="00000000">
      <w:pPr>
        <w:pStyle w:val="BodyText"/>
        <w:spacing w:line="360" w:lineRule="auto"/>
        <w:ind w:left="427" w:right="420"/>
        <w:jc w:val="both"/>
      </w:pPr>
      <w:r>
        <w:t xml:space="preserve">Potranno risultare destinatari degli incarichi in oggetto, nel rispetto dei principi, anche di derivazione europea, di trasparenza, pubblicità ed imparzialità, nonché delle norme in materia di inconferibilità ed incompatibilità di cui al </w:t>
      </w:r>
      <w:proofErr w:type="spellStart"/>
      <w:r>
        <w:t>D.Lgs.</w:t>
      </w:r>
      <w:proofErr w:type="spellEnd"/>
      <w:r>
        <w:t xml:space="preserve"> n. 39/2013, </w:t>
      </w:r>
      <w:r>
        <w:rPr>
          <w:u w:val="single"/>
        </w:rPr>
        <w:t>solo i soggetti in possesso di almeno</w:t>
      </w:r>
      <w:r>
        <w:t xml:space="preserve"> </w:t>
      </w:r>
      <w:r>
        <w:rPr>
          <w:u w:val="single"/>
        </w:rPr>
        <w:t>uno dei seguenti requisiti</w:t>
      </w:r>
      <w:r>
        <w:t>:</w:t>
      </w:r>
    </w:p>
    <w:p w14:paraId="1F37AE30" w14:textId="77777777" w:rsidR="00B152A5" w:rsidRDefault="00000000">
      <w:pPr>
        <w:pStyle w:val="ListParagraph"/>
        <w:numPr>
          <w:ilvl w:val="0"/>
          <w:numId w:val="5"/>
        </w:numPr>
        <w:tabs>
          <w:tab w:val="left" w:pos="1147"/>
        </w:tabs>
        <w:spacing w:line="357" w:lineRule="auto"/>
        <w:ind w:right="416"/>
      </w:pPr>
      <w:r>
        <w:t>conseguimento</w:t>
      </w:r>
      <w:r>
        <w:rPr>
          <w:spacing w:val="-10"/>
        </w:rPr>
        <w:t xml:space="preserve"> </w:t>
      </w:r>
      <w:r>
        <w:t>dell’attestato</w:t>
      </w:r>
      <w:r>
        <w:rPr>
          <w:spacing w:val="-10"/>
        </w:rPr>
        <w:t xml:space="preserve"> </w:t>
      </w:r>
      <w:r>
        <w:t>in</w:t>
      </w:r>
      <w:r>
        <w:rPr>
          <w:spacing w:val="-10"/>
        </w:rPr>
        <w:t xml:space="preserve"> </w:t>
      </w:r>
      <w:r>
        <w:t>“Tecniche</w:t>
      </w:r>
      <w:r>
        <w:rPr>
          <w:spacing w:val="-10"/>
        </w:rPr>
        <w:t xml:space="preserve"> </w:t>
      </w:r>
      <w:r>
        <w:t>di</w:t>
      </w:r>
      <w:r>
        <w:rPr>
          <w:spacing w:val="-10"/>
        </w:rPr>
        <w:t xml:space="preserve"> </w:t>
      </w:r>
      <w:r>
        <w:t>traduzione</w:t>
      </w:r>
      <w:r>
        <w:rPr>
          <w:spacing w:val="-10"/>
        </w:rPr>
        <w:t xml:space="preserve"> </w:t>
      </w:r>
      <w:r>
        <w:t>e</w:t>
      </w:r>
      <w:r>
        <w:rPr>
          <w:spacing w:val="-10"/>
        </w:rPr>
        <w:t xml:space="preserve"> </w:t>
      </w:r>
      <w:r>
        <w:t>interpretazione”</w:t>
      </w:r>
      <w:r>
        <w:rPr>
          <w:spacing w:val="-10"/>
        </w:rPr>
        <w:t xml:space="preserve"> </w:t>
      </w:r>
      <w:r>
        <w:t>o</w:t>
      </w:r>
      <w:r>
        <w:rPr>
          <w:spacing w:val="-10"/>
        </w:rPr>
        <w:t xml:space="preserve"> </w:t>
      </w:r>
      <w:r>
        <w:t>di</w:t>
      </w:r>
      <w:r>
        <w:rPr>
          <w:spacing w:val="-10"/>
        </w:rPr>
        <w:t xml:space="preserve"> </w:t>
      </w:r>
      <w:r>
        <w:t>“Interprete in lingua dei segni italiana (LIS)” conseguito entro la data di pubblicazione dell’avviso e rilasciato da enti, associazioni e cooperative che:</w:t>
      </w:r>
    </w:p>
    <w:p w14:paraId="36223165" w14:textId="77777777" w:rsidR="00B152A5" w:rsidRDefault="00B152A5">
      <w:pPr>
        <w:pStyle w:val="ListParagraph"/>
        <w:spacing w:line="357" w:lineRule="auto"/>
        <w:sectPr w:rsidR="00B152A5">
          <w:pgSz w:w="11910" w:h="16840"/>
          <w:pgMar w:top="2000" w:right="1133" w:bottom="1860" w:left="1133" w:header="1019" w:footer="1661" w:gutter="0"/>
          <w:cols w:space="720"/>
        </w:sectPr>
      </w:pPr>
    </w:p>
    <w:p w14:paraId="58CDADE1" w14:textId="77777777" w:rsidR="00B152A5" w:rsidRDefault="00B152A5">
      <w:pPr>
        <w:pStyle w:val="BodyText"/>
        <w:spacing w:before="132"/>
      </w:pPr>
    </w:p>
    <w:p w14:paraId="659487CC" w14:textId="77777777" w:rsidR="00B152A5" w:rsidRDefault="00000000">
      <w:pPr>
        <w:pStyle w:val="ListParagraph"/>
        <w:numPr>
          <w:ilvl w:val="1"/>
          <w:numId w:val="5"/>
        </w:numPr>
        <w:tabs>
          <w:tab w:val="left" w:pos="1345"/>
        </w:tabs>
        <w:spacing w:line="360" w:lineRule="auto"/>
        <w:ind w:right="420"/>
      </w:pPr>
      <w:r>
        <w:t>abbiano garantito requisiti di qualità della formazione su tutto il territorio italiano e che abbiano operato in modo continuativo nel campo della formazione specifica (corsi di formazione per traduttori o di interpreti in lingua dei segni italiana - LIS) per il conseguimento del suddetto attestato;</w:t>
      </w:r>
    </w:p>
    <w:p w14:paraId="0E2A8F01" w14:textId="77777777" w:rsidR="00B152A5" w:rsidRDefault="00000000">
      <w:pPr>
        <w:pStyle w:val="ListParagraph"/>
        <w:numPr>
          <w:ilvl w:val="1"/>
          <w:numId w:val="5"/>
        </w:numPr>
        <w:tabs>
          <w:tab w:val="left" w:pos="1343"/>
        </w:tabs>
        <w:spacing w:before="1"/>
        <w:ind w:left="1343" w:hanging="359"/>
      </w:pPr>
      <w:r>
        <w:t>siano</w:t>
      </w:r>
      <w:r>
        <w:rPr>
          <w:spacing w:val="-9"/>
        </w:rPr>
        <w:t xml:space="preserve"> </w:t>
      </w:r>
      <w:r>
        <w:t>in</w:t>
      </w:r>
      <w:r>
        <w:rPr>
          <w:spacing w:val="-6"/>
        </w:rPr>
        <w:t xml:space="preserve"> </w:t>
      </w:r>
      <w:r>
        <w:t>possesso</w:t>
      </w:r>
      <w:r>
        <w:rPr>
          <w:spacing w:val="-6"/>
        </w:rPr>
        <w:t xml:space="preserve"> </w:t>
      </w:r>
      <w:r>
        <w:t>della</w:t>
      </w:r>
      <w:r>
        <w:rPr>
          <w:spacing w:val="-6"/>
        </w:rPr>
        <w:t xml:space="preserve"> </w:t>
      </w:r>
      <w:r>
        <w:t>certificazione</w:t>
      </w:r>
      <w:r>
        <w:rPr>
          <w:spacing w:val="-6"/>
        </w:rPr>
        <w:t xml:space="preserve"> </w:t>
      </w:r>
      <w:r>
        <w:t>del</w:t>
      </w:r>
      <w:r>
        <w:rPr>
          <w:spacing w:val="-7"/>
        </w:rPr>
        <w:t xml:space="preserve"> </w:t>
      </w:r>
      <w:r>
        <w:t>sistema</w:t>
      </w:r>
      <w:r>
        <w:rPr>
          <w:spacing w:val="-6"/>
        </w:rPr>
        <w:t xml:space="preserve"> </w:t>
      </w:r>
      <w:r>
        <w:t>gestione</w:t>
      </w:r>
      <w:r>
        <w:rPr>
          <w:spacing w:val="-6"/>
        </w:rPr>
        <w:t xml:space="preserve"> </w:t>
      </w:r>
      <w:r>
        <w:t>qualità</w:t>
      </w:r>
      <w:r>
        <w:rPr>
          <w:spacing w:val="-6"/>
        </w:rPr>
        <w:t xml:space="preserve"> </w:t>
      </w:r>
      <w:r>
        <w:t>UNI</w:t>
      </w:r>
      <w:r>
        <w:rPr>
          <w:spacing w:val="-6"/>
        </w:rPr>
        <w:t xml:space="preserve"> </w:t>
      </w:r>
      <w:r>
        <w:rPr>
          <w:spacing w:val="-4"/>
        </w:rPr>
        <w:t>ISO;</w:t>
      </w:r>
    </w:p>
    <w:p w14:paraId="11BCD070" w14:textId="77777777" w:rsidR="00B152A5" w:rsidRDefault="00000000">
      <w:pPr>
        <w:pStyle w:val="ListParagraph"/>
        <w:numPr>
          <w:ilvl w:val="1"/>
          <w:numId w:val="5"/>
        </w:numPr>
        <w:tabs>
          <w:tab w:val="left" w:pos="1342"/>
          <w:tab w:val="left" w:pos="1345"/>
        </w:tabs>
        <w:spacing w:before="135" w:line="360" w:lineRule="auto"/>
        <w:ind w:right="421"/>
      </w:pPr>
      <w:r>
        <w:t>abbiano operato negli ultimi dieci anni in modo continuativo nell'organizzazione di corsi per la formazione di traduttori o di interpreti della lingua dei segni italiana (LIS) e che abbiano previsto l'impiego di persone sorde madrelingua LIS e di coordinatori sordi madrelingua LIS con esperienza nella formazione.</w:t>
      </w:r>
    </w:p>
    <w:p w14:paraId="13951F93" w14:textId="77777777" w:rsidR="00B152A5" w:rsidRDefault="00000000">
      <w:pPr>
        <w:pStyle w:val="ListParagraph"/>
        <w:numPr>
          <w:ilvl w:val="0"/>
          <w:numId w:val="4"/>
        </w:numPr>
        <w:tabs>
          <w:tab w:val="left" w:pos="787"/>
          <w:tab w:val="left" w:pos="836"/>
        </w:tabs>
        <w:spacing w:line="360" w:lineRule="auto"/>
        <w:ind w:right="421" w:hanging="360"/>
      </w:pPr>
      <w:r>
        <w:t>attestazione</w:t>
      </w:r>
      <w:r>
        <w:rPr>
          <w:spacing w:val="34"/>
        </w:rPr>
        <w:t xml:space="preserve"> </w:t>
      </w:r>
      <w:r>
        <w:t>rilasciata</w:t>
      </w:r>
      <w:r>
        <w:rPr>
          <w:spacing w:val="-10"/>
        </w:rPr>
        <w:t xml:space="preserve"> </w:t>
      </w:r>
      <w:r>
        <w:t>al</w:t>
      </w:r>
      <w:r>
        <w:rPr>
          <w:spacing w:val="-12"/>
        </w:rPr>
        <w:t xml:space="preserve"> </w:t>
      </w:r>
      <w:r>
        <w:t>professionista</w:t>
      </w:r>
      <w:r>
        <w:rPr>
          <w:spacing w:val="-11"/>
        </w:rPr>
        <w:t xml:space="preserve"> </w:t>
      </w:r>
      <w:r>
        <w:t>dalle</w:t>
      </w:r>
      <w:r>
        <w:rPr>
          <w:spacing w:val="-12"/>
        </w:rPr>
        <w:t xml:space="preserve"> </w:t>
      </w:r>
      <w:r>
        <w:t>associazioni</w:t>
      </w:r>
      <w:r>
        <w:rPr>
          <w:spacing w:val="-12"/>
        </w:rPr>
        <w:t xml:space="preserve"> </w:t>
      </w:r>
      <w:r>
        <w:t>professionali</w:t>
      </w:r>
      <w:r>
        <w:rPr>
          <w:spacing w:val="-12"/>
        </w:rPr>
        <w:t xml:space="preserve"> </w:t>
      </w:r>
      <w:r>
        <w:t>iscritte</w:t>
      </w:r>
      <w:r>
        <w:rPr>
          <w:spacing w:val="-12"/>
        </w:rPr>
        <w:t xml:space="preserve"> </w:t>
      </w:r>
      <w:r>
        <w:t>al</w:t>
      </w:r>
      <w:r>
        <w:rPr>
          <w:spacing w:val="-9"/>
        </w:rPr>
        <w:t xml:space="preserve"> </w:t>
      </w:r>
      <w:r>
        <w:t>MIMIT</w:t>
      </w:r>
      <w:r>
        <w:rPr>
          <w:spacing w:val="-12"/>
        </w:rPr>
        <w:t xml:space="preserve"> </w:t>
      </w:r>
      <w:r>
        <w:t>ai</w:t>
      </w:r>
      <w:r>
        <w:rPr>
          <w:spacing w:val="-12"/>
        </w:rPr>
        <w:t xml:space="preserve"> </w:t>
      </w:r>
      <w:r>
        <w:t xml:space="preserve">sensi degli artt. 7 e 8 della legge 14 gennaio 2013, n. 4 “Disposizioni in materia di professioni non </w:t>
      </w:r>
      <w:r>
        <w:rPr>
          <w:spacing w:val="-2"/>
        </w:rPr>
        <w:t>organizzate”;</w:t>
      </w:r>
    </w:p>
    <w:p w14:paraId="5AE8F76F" w14:textId="77777777" w:rsidR="00B152A5" w:rsidRDefault="00000000">
      <w:pPr>
        <w:pStyle w:val="ListParagraph"/>
        <w:numPr>
          <w:ilvl w:val="0"/>
          <w:numId w:val="4"/>
        </w:numPr>
        <w:tabs>
          <w:tab w:val="left" w:pos="786"/>
        </w:tabs>
        <w:ind w:left="786" w:hanging="359"/>
      </w:pPr>
      <w:r>
        <w:t>certificazione</w:t>
      </w:r>
      <w:r>
        <w:rPr>
          <w:spacing w:val="-9"/>
        </w:rPr>
        <w:t xml:space="preserve"> </w:t>
      </w:r>
      <w:r>
        <w:t>di</w:t>
      </w:r>
      <w:r>
        <w:rPr>
          <w:spacing w:val="-7"/>
        </w:rPr>
        <w:t xml:space="preserve"> </w:t>
      </w:r>
      <w:r>
        <w:t>conformità</w:t>
      </w:r>
      <w:r>
        <w:rPr>
          <w:spacing w:val="-7"/>
        </w:rPr>
        <w:t xml:space="preserve"> </w:t>
      </w:r>
      <w:r>
        <w:t>alla</w:t>
      </w:r>
      <w:r>
        <w:rPr>
          <w:spacing w:val="-7"/>
        </w:rPr>
        <w:t xml:space="preserve"> </w:t>
      </w:r>
      <w:r>
        <w:t>normativa</w:t>
      </w:r>
      <w:r>
        <w:rPr>
          <w:spacing w:val="-7"/>
        </w:rPr>
        <w:t xml:space="preserve"> </w:t>
      </w:r>
      <w:r>
        <w:t>tecnica</w:t>
      </w:r>
      <w:r>
        <w:rPr>
          <w:spacing w:val="-7"/>
        </w:rPr>
        <w:t xml:space="preserve"> </w:t>
      </w:r>
      <w:r>
        <w:t>UNI</w:t>
      </w:r>
      <w:r>
        <w:rPr>
          <w:spacing w:val="-7"/>
        </w:rPr>
        <w:t xml:space="preserve"> </w:t>
      </w:r>
      <w:r>
        <w:t>11591:2022</w:t>
      </w:r>
      <w:r>
        <w:rPr>
          <w:spacing w:val="-7"/>
        </w:rPr>
        <w:t xml:space="preserve"> </w:t>
      </w:r>
      <w:r>
        <w:t>applicabile</w:t>
      </w:r>
      <w:r>
        <w:rPr>
          <w:spacing w:val="-7"/>
        </w:rPr>
        <w:t xml:space="preserve"> </w:t>
      </w:r>
      <w:r>
        <w:t>ai</w:t>
      </w:r>
      <w:r>
        <w:rPr>
          <w:spacing w:val="-7"/>
        </w:rPr>
        <w:t xml:space="preserve"> </w:t>
      </w:r>
      <w:r>
        <w:t>sensi</w:t>
      </w:r>
      <w:r>
        <w:rPr>
          <w:spacing w:val="-7"/>
        </w:rPr>
        <w:t xml:space="preserve"> </w:t>
      </w:r>
      <w:r>
        <w:rPr>
          <w:spacing w:val="-2"/>
        </w:rPr>
        <w:t>dell’art.</w:t>
      </w:r>
    </w:p>
    <w:p w14:paraId="36693D88" w14:textId="77777777" w:rsidR="00B152A5" w:rsidRDefault="00000000">
      <w:pPr>
        <w:pStyle w:val="BodyText"/>
        <w:spacing w:before="133"/>
        <w:ind w:left="787"/>
        <w:jc w:val="both"/>
      </w:pPr>
      <w:r>
        <w:t>9</w:t>
      </w:r>
      <w:r>
        <w:rPr>
          <w:spacing w:val="-3"/>
        </w:rPr>
        <w:t xml:space="preserve"> </w:t>
      </w:r>
      <w:r>
        <w:t>della</w:t>
      </w:r>
      <w:r>
        <w:rPr>
          <w:spacing w:val="-2"/>
        </w:rPr>
        <w:t xml:space="preserve"> </w:t>
      </w:r>
      <w:r>
        <w:t>l.</w:t>
      </w:r>
      <w:r>
        <w:rPr>
          <w:spacing w:val="-3"/>
        </w:rPr>
        <w:t xml:space="preserve"> </w:t>
      </w:r>
      <w:r>
        <w:t>n.</w:t>
      </w:r>
      <w:r>
        <w:rPr>
          <w:spacing w:val="-2"/>
        </w:rPr>
        <w:t xml:space="preserve"> 4/2013;</w:t>
      </w:r>
    </w:p>
    <w:p w14:paraId="7E6A6CEF" w14:textId="77777777" w:rsidR="00B152A5" w:rsidRDefault="00000000">
      <w:pPr>
        <w:pStyle w:val="ListParagraph"/>
        <w:numPr>
          <w:ilvl w:val="0"/>
          <w:numId w:val="4"/>
        </w:numPr>
        <w:tabs>
          <w:tab w:val="left" w:pos="787"/>
          <w:tab w:val="left" w:pos="836"/>
        </w:tabs>
        <w:spacing w:before="132" w:line="357" w:lineRule="auto"/>
        <w:ind w:right="419" w:hanging="360"/>
      </w:pPr>
      <w:r>
        <w:t>titolo</w:t>
      </w:r>
      <w:r>
        <w:rPr>
          <w:spacing w:val="40"/>
        </w:rPr>
        <w:t xml:space="preserve"> </w:t>
      </w:r>
      <w:r>
        <w:t>universitario di cui all'art. 2 del decreto del Presidente del Consiglio dei ministri del 10 dicembre</w:t>
      </w:r>
      <w:r>
        <w:rPr>
          <w:spacing w:val="-4"/>
        </w:rPr>
        <w:t xml:space="preserve"> </w:t>
      </w:r>
      <w:r>
        <w:t>2024</w:t>
      </w:r>
      <w:r>
        <w:rPr>
          <w:spacing w:val="-4"/>
        </w:rPr>
        <w:t xml:space="preserve"> </w:t>
      </w:r>
      <w:r>
        <w:t>“Disposizioni</w:t>
      </w:r>
      <w:r>
        <w:rPr>
          <w:spacing w:val="-4"/>
        </w:rPr>
        <w:t xml:space="preserve"> </w:t>
      </w:r>
      <w:r>
        <w:t>in</w:t>
      </w:r>
      <w:r>
        <w:rPr>
          <w:spacing w:val="-4"/>
        </w:rPr>
        <w:t xml:space="preserve"> </w:t>
      </w:r>
      <w:r>
        <w:t>materia</w:t>
      </w:r>
      <w:r>
        <w:rPr>
          <w:spacing w:val="-4"/>
        </w:rPr>
        <w:t xml:space="preserve"> </w:t>
      </w:r>
      <w:r>
        <w:t>di</w:t>
      </w:r>
      <w:r>
        <w:rPr>
          <w:spacing w:val="-4"/>
        </w:rPr>
        <w:t xml:space="preserve"> </w:t>
      </w:r>
      <w:r>
        <w:t>professioni</w:t>
      </w:r>
      <w:r>
        <w:rPr>
          <w:spacing w:val="-4"/>
        </w:rPr>
        <w:t xml:space="preserve"> </w:t>
      </w:r>
      <w:r>
        <w:t>di</w:t>
      </w:r>
      <w:r>
        <w:rPr>
          <w:spacing w:val="-4"/>
        </w:rPr>
        <w:t xml:space="preserve"> </w:t>
      </w:r>
      <w:r>
        <w:t>interprete</w:t>
      </w:r>
      <w:r>
        <w:rPr>
          <w:spacing w:val="-4"/>
        </w:rPr>
        <w:t xml:space="preserve"> </w:t>
      </w:r>
      <w:r>
        <w:t>in</w:t>
      </w:r>
      <w:r>
        <w:rPr>
          <w:spacing w:val="-4"/>
        </w:rPr>
        <w:t xml:space="preserve"> </w:t>
      </w:r>
      <w:r>
        <w:t>lingua</w:t>
      </w:r>
      <w:r>
        <w:rPr>
          <w:spacing w:val="-4"/>
        </w:rPr>
        <w:t xml:space="preserve"> </w:t>
      </w:r>
      <w:r>
        <w:t>dei</w:t>
      </w:r>
      <w:r>
        <w:rPr>
          <w:spacing w:val="-4"/>
        </w:rPr>
        <w:t xml:space="preserve"> </w:t>
      </w:r>
      <w:r>
        <w:t>segni</w:t>
      </w:r>
      <w:r>
        <w:rPr>
          <w:spacing w:val="-4"/>
        </w:rPr>
        <w:t xml:space="preserve"> </w:t>
      </w:r>
      <w:r>
        <w:t>italiana</w:t>
      </w:r>
      <w:r>
        <w:rPr>
          <w:spacing w:val="-4"/>
        </w:rPr>
        <w:t xml:space="preserve"> </w:t>
      </w:r>
      <w:r>
        <w:t>e lingua dei segni italiana tattile”.</w:t>
      </w:r>
    </w:p>
    <w:p w14:paraId="53E2078E" w14:textId="77777777" w:rsidR="00B152A5" w:rsidRDefault="00B152A5">
      <w:pPr>
        <w:pStyle w:val="BodyText"/>
        <w:spacing w:before="141"/>
      </w:pPr>
    </w:p>
    <w:p w14:paraId="2148C0A8" w14:textId="77777777" w:rsidR="00B152A5" w:rsidRDefault="00000000">
      <w:pPr>
        <w:pStyle w:val="ListParagraph"/>
        <w:numPr>
          <w:ilvl w:val="1"/>
          <w:numId w:val="4"/>
        </w:numPr>
        <w:tabs>
          <w:tab w:val="left" w:pos="1146"/>
        </w:tabs>
        <w:ind w:left="1146" w:hanging="359"/>
        <w:jc w:val="left"/>
      </w:pPr>
      <w:r>
        <w:rPr>
          <w:u w:val="single"/>
        </w:rPr>
        <w:t>Valutazione</w:t>
      </w:r>
      <w:r>
        <w:rPr>
          <w:spacing w:val="-6"/>
          <w:u w:val="single"/>
        </w:rPr>
        <w:t xml:space="preserve"> </w:t>
      </w:r>
      <w:r>
        <w:rPr>
          <w:u w:val="single"/>
        </w:rPr>
        <w:t>di</w:t>
      </w:r>
      <w:r>
        <w:rPr>
          <w:spacing w:val="-5"/>
          <w:u w:val="single"/>
        </w:rPr>
        <w:t xml:space="preserve"> </w:t>
      </w:r>
      <w:r>
        <w:rPr>
          <w:u w:val="single"/>
        </w:rPr>
        <w:t>idoneità</w:t>
      </w:r>
      <w:r>
        <w:rPr>
          <w:spacing w:val="-5"/>
          <w:u w:val="single"/>
        </w:rPr>
        <w:t xml:space="preserve"> </w:t>
      </w:r>
      <w:r>
        <w:rPr>
          <w:u w:val="single"/>
        </w:rPr>
        <w:t>per</w:t>
      </w:r>
      <w:r>
        <w:rPr>
          <w:spacing w:val="-5"/>
          <w:u w:val="single"/>
        </w:rPr>
        <w:t xml:space="preserve"> </w:t>
      </w:r>
      <w:r>
        <w:rPr>
          <w:u w:val="single"/>
        </w:rPr>
        <w:t>titoli</w:t>
      </w:r>
      <w:r>
        <w:rPr>
          <w:spacing w:val="-5"/>
          <w:u w:val="single"/>
        </w:rPr>
        <w:t xml:space="preserve"> </w:t>
      </w:r>
      <w:r>
        <w:rPr>
          <w:u w:val="single"/>
        </w:rPr>
        <w:t>e</w:t>
      </w:r>
      <w:r>
        <w:rPr>
          <w:spacing w:val="-5"/>
          <w:u w:val="single"/>
        </w:rPr>
        <w:t xml:space="preserve"> </w:t>
      </w:r>
      <w:r>
        <w:rPr>
          <w:spacing w:val="-2"/>
          <w:u w:val="single"/>
        </w:rPr>
        <w:t>curriculum</w:t>
      </w:r>
    </w:p>
    <w:p w14:paraId="7F13C059" w14:textId="77777777" w:rsidR="00B152A5" w:rsidRDefault="00B152A5">
      <w:pPr>
        <w:pStyle w:val="BodyText"/>
      </w:pPr>
    </w:p>
    <w:p w14:paraId="33C715F0" w14:textId="77777777" w:rsidR="00B152A5" w:rsidRDefault="00B152A5">
      <w:pPr>
        <w:pStyle w:val="BodyText"/>
        <w:spacing w:before="1"/>
      </w:pPr>
    </w:p>
    <w:p w14:paraId="77A1588C" w14:textId="77777777" w:rsidR="00B152A5" w:rsidRDefault="00000000">
      <w:pPr>
        <w:pStyle w:val="Heading2"/>
        <w:numPr>
          <w:ilvl w:val="0"/>
          <w:numId w:val="3"/>
        </w:numPr>
        <w:tabs>
          <w:tab w:val="left" w:pos="652"/>
        </w:tabs>
        <w:ind w:left="652" w:hanging="225"/>
      </w:pPr>
      <w:r>
        <w:t>di</w:t>
      </w:r>
      <w:r>
        <w:rPr>
          <w:spacing w:val="-7"/>
        </w:rPr>
        <w:t xml:space="preserve"> </w:t>
      </w:r>
      <w:r>
        <w:t>essere</w:t>
      </w:r>
      <w:r>
        <w:rPr>
          <w:spacing w:val="-5"/>
        </w:rPr>
        <w:t xml:space="preserve"> </w:t>
      </w:r>
      <w:r>
        <w:t>in</w:t>
      </w:r>
      <w:r>
        <w:rPr>
          <w:spacing w:val="-4"/>
        </w:rPr>
        <w:t xml:space="preserve"> </w:t>
      </w:r>
      <w:r>
        <w:t>possesso</w:t>
      </w:r>
      <w:r>
        <w:rPr>
          <w:spacing w:val="-5"/>
        </w:rPr>
        <w:t xml:space="preserve"> </w:t>
      </w:r>
      <w:r>
        <w:t>dei</w:t>
      </w:r>
      <w:r>
        <w:rPr>
          <w:spacing w:val="-5"/>
        </w:rPr>
        <w:t xml:space="preserve"> </w:t>
      </w:r>
      <w:r>
        <w:t>seguenti</w:t>
      </w:r>
      <w:r>
        <w:rPr>
          <w:spacing w:val="-4"/>
        </w:rPr>
        <w:t xml:space="preserve"> </w:t>
      </w:r>
      <w:r>
        <w:t>titoli</w:t>
      </w:r>
      <w:r>
        <w:rPr>
          <w:spacing w:val="-5"/>
        </w:rPr>
        <w:t xml:space="preserve"> </w:t>
      </w:r>
      <w:r>
        <w:t>di</w:t>
      </w:r>
      <w:r>
        <w:rPr>
          <w:spacing w:val="-4"/>
        </w:rPr>
        <w:t xml:space="preserve"> </w:t>
      </w:r>
      <w:r>
        <w:rPr>
          <w:spacing w:val="-2"/>
        </w:rPr>
        <w:t>studio:</w:t>
      </w:r>
    </w:p>
    <w:p w14:paraId="03CEF431" w14:textId="77777777" w:rsidR="00B152A5" w:rsidRDefault="00000000">
      <w:pPr>
        <w:pStyle w:val="BodyText"/>
        <w:tabs>
          <w:tab w:val="left" w:pos="1844"/>
        </w:tabs>
        <w:spacing w:before="133"/>
        <w:ind w:left="1482"/>
      </w:pPr>
      <w:r>
        <w:rPr>
          <w:rFonts w:ascii="Symbol" w:hAnsi="Symbol"/>
          <w:spacing w:val="-10"/>
        </w:rPr>
        <w:t></w:t>
      </w:r>
      <w:r>
        <w:rPr>
          <w:rFonts w:ascii="Times New Roman" w:hAnsi="Times New Roman"/>
        </w:rPr>
        <w:tab/>
      </w:r>
      <w:r>
        <w:t>Laurea</w:t>
      </w:r>
      <w:r>
        <w:rPr>
          <w:spacing w:val="-9"/>
        </w:rPr>
        <w:t xml:space="preserve"> </w:t>
      </w:r>
      <w:r>
        <w:t>Magistrale</w:t>
      </w:r>
      <w:r>
        <w:rPr>
          <w:spacing w:val="-6"/>
        </w:rPr>
        <w:t xml:space="preserve"> </w:t>
      </w:r>
      <w:r>
        <w:t>/</w:t>
      </w:r>
      <w:r>
        <w:rPr>
          <w:spacing w:val="-6"/>
        </w:rPr>
        <w:t xml:space="preserve"> </w:t>
      </w:r>
      <w:r>
        <w:t>Specialistica</w:t>
      </w:r>
      <w:r>
        <w:rPr>
          <w:spacing w:val="-7"/>
        </w:rPr>
        <w:t xml:space="preserve"> </w:t>
      </w:r>
      <w:r>
        <w:t>o</w:t>
      </w:r>
      <w:r>
        <w:rPr>
          <w:spacing w:val="-6"/>
        </w:rPr>
        <w:t xml:space="preserve"> </w:t>
      </w:r>
      <w:r>
        <w:t>Laurea</w:t>
      </w:r>
      <w:r>
        <w:rPr>
          <w:spacing w:val="-6"/>
        </w:rPr>
        <w:t xml:space="preserve"> </w:t>
      </w:r>
      <w:r>
        <w:t>vecchio</w:t>
      </w:r>
      <w:r>
        <w:rPr>
          <w:spacing w:val="-6"/>
        </w:rPr>
        <w:t xml:space="preserve"> </w:t>
      </w:r>
      <w:r>
        <w:rPr>
          <w:spacing w:val="-2"/>
        </w:rPr>
        <w:t>ordinamento</w:t>
      </w:r>
    </w:p>
    <w:p w14:paraId="357A9C8C" w14:textId="77777777" w:rsidR="00B152A5" w:rsidRDefault="00B152A5">
      <w:pPr>
        <w:pStyle w:val="BodyText"/>
      </w:pPr>
    </w:p>
    <w:p w14:paraId="3BD468CC" w14:textId="77777777" w:rsidR="00B152A5" w:rsidRDefault="00B152A5">
      <w:pPr>
        <w:pStyle w:val="BodyText"/>
        <w:spacing w:before="5"/>
      </w:pPr>
    </w:p>
    <w:p w14:paraId="5EC52DF4" w14:textId="77777777" w:rsidR="00B152A5" w:rsidRDefault="00000000">
      <w:pPr>
        <w:pStyle w:val="ListParagraph"/>
        <w:numPr>
          <w:ilvl w:val="0"/>
          <w:numId w:val="3"/>
        </w:numPr>
        <w:tabs>
          <w:tab w:val="left" w:pos="662"/>
        </w:tabs>
        <w:ind w:left="662" w:hanging="235"/>
        <w:rPr>
          <w:b/>
        </w:rPr>
      </w:pPr>
      <w:r>
        <w:rPr>
          <w:b/>
        </w:rPr>
        <w:t>esperienze</w:t>
      </w:r>
      <w:r>
        <w:rPr>
          <w:b/>
          <w:spacing w:val="-9"/>
        </w:rPr>
        <w:t xml:space="preserve"> </w:t>
      </w:r>
      <w:r>
        <w:rPr>
          <w:b/>
        </w:rPr>
        <w:t>professionali</w:t>
      </w:r>
      <w:r>
        <w:rPr>
          <w:b/>
          <w:spacing w:val="-9"/>
        </w:rPr>
        <w:t xml:space="preserve"> </w:t>
      </w:r>
      <w:r>
        <w:rPr>
          <w:b/>
        </w:rPr>
        <w:t>nell’interpretariato</w:t>
      </w:r>
      <w:r>
        <w:rPr>
          <w:b/>
          <w:spacing w:val="-9"/>
        </w:rPr>
        <w:t xml:space="preserve"> </w:t>
      </w:r>
      <w:r>
        <w:rPr>
          <w:b/>
        </w:rPr>
        <w:t>nella</w:t>
      </w:r>
      <w:r>
        <w:rPr>
          <w:b/>
          <w:spacing w:val="-9"/>
        </w:rPr>
        <w:t xml:space="preserve"> </w:t>
      </w:r>
      <w:r>
        <w:rPr>
          <w:b/>
        </w:rPr>
        <w:t>lingua</w:t>
      </w:r>
      <w:r>
        <w:rPr>
          <w:b/>
          <w:spacing w:val="-9"/>
        </w:rPr>
        <w:t xml:space="preserve"> </w:t>
      </w:r>
      <w:r>
        <w:rPr>
          <w:b/>
        </w:rPr>
        <w:t>dei</w:t>
      </w:r>
      <w:r>
        <w:rPr>
          <w:b/>
          <w:spacing w:val="-9"/>
        </w:rPr>
        <w:t xml:space="preserve"> </w:t>
      </w:r>
      <w:r>
        <w:rPr>
          <w:b/>
        </w:rPr>
        <w:t>segni</w:t>
      </w:r>
      <w:r>
        <w:rPr>
          <w:b/>
          <w:spacing w:val="-8"/>
        </w:rPr>
        <w:t xml:space="preserve"> </w:t>
      </w:r>
      <w:r>
        <w:rPr>
          <w:b/>
          <w:spacing w:val="-2"/>
        </w:rPr>
        <w:t>italiana:</w:t>
      </w:r>
    </w:p>
    <w:p w14:paraId="4D80CD4B" w14:textId="77777777" w:rsidR="00B152A5" w:rsidRDefault="00000000">
      <w:pPr>
        <w:pStyle w:val="Heading1"/>
        <w:numPr>
          <w:ilvl w:val="1"/>
          <w:numId w:val="3"/>
        </w:numPr>
        <w:tabs>
          <w:tab w:val="left" w:pos="1146"/>
        </w:tabs>
        <w:spacing w:before="130"/>
        <w:ind w:left="1146" w:hanging="359"/>
      </w:pPr>
      <w:r>
        <w:t>INTERPRETARIATO</w:t>
      </w:r>
      <w:r>
        <w:rPr>
          <w:spacing w:val="-6"/>
        </w:rPr>
        <w:t xml:space="preserve"> </w:t>
      </w:r>
      <w:r>
        <w:rPr>
          <w:u w:val="single"/>
        </w:rPr>
        <w:t>A</w:t>
      </w:r>
      <w:r>
        <w:rPr>
          <w:spacing w:val="-6"/>
          <w:u w:val="single"/>
        </w:rPr>
        <w:t xml:space="preserve"> </w:t>
      </w:r>
      <w:r>
        <w:rPr>
          <w:u w:val="single"/>
        </w:rPr>
        <w:t>DISTANZA</w:t>
      </w:r>
      <w:r>
        <w:rPr>
          <w:spacing w:val="-6"/>
        </w:rPr>
        <w:t xml:space="preserve"> </w:t>
      </w:r>
      <w:r>
        <w:t>SVOLTO</w:t>
      </w:r>
      <w:r>
        <w:rPr>
          <w:spacing w:val="-6"/>
        </w:rPr>
        <w:t xml:space="preserve"> </w:t>
      </w:r>
      <w:r>
        <w:t>NEGLI</w:t>
      </w:r>
      <w:r>
        <w:rPr>
          <w:spacing w:val="-6"/>
        </w:rPr>
        <w:t xml:space="preserve"> </w:t>
      </w:r>
      <w:r>
        <w:t>ULTIMI</w:t>
      </w:r>
      <w:r>
        <w:rPr>
          <w:spacing w:val="-6"/>
        </w:rPr>
        <w:t xml:space="preserve"> </w:t>
      </w:r>
      <w:r>
        <w:t>5</w:t>
      </w:r>
      <w:r>
        <w:rPr>
          <w:spacing w:val="-6"/>
        </w:rPr>
        <w:t xml:space="preserve"> </w:t>
      </w:r>
      <w:r>
        <w:rPr>
          <w:spacing w:val="-4"/>
        </w:rPr>
        <w:t>ANNI</w:t>
      </w:r>
    </w:p>
    <w:p w14:paraId="6150A669" w14:textId="77777777" w:rsidR="00B152A5" w:rsidRDefault="00000000">
      <w:pPr>
        <w:pStyle w:val="ListParagraph"/>
        <w:numPr>
          <w:ilvl w:val="2"/>
          <w:numId w:val="3"/>
        </w:numPr>
        <w:tabs>
          <w:tab w:val="left" w:pos="1844"/>
        </w:tabs>
        <w:spacing w:before="132" w:line="360" w:lineRule="auto"/>
        <w:ind w:left="1844" w:right="419"/>
        <w:jc w:val="left"/>
        <w:rPr>
          <w:rFonts w:ascii="Symbol" w:hAnsi="Symbol"/>
        </w:rPr>
      </w:pPr>
      <w:r>
        <w:t>Da</w:t>
      </w:r>
      <w:r>
        <w:rPr>
          <w:spacing w:val="-6"/>
        </w:rPr>
        <w:t xml:space="preserve"> </w:t>
      </w:r>
      <w:r>
        <w:t>n.</w:t>
      </w:r>
      <w:r>
        <w:rPr>
          <w:spacing w:val="-6"/>
        </w:rPr>
        <w:t xml:space="preserve"> </w:t>
      </w:r>
      <w:r>
        <w:t>400</w:t>
      </w:r>
      <w:r>
        <w:rPr>
          <w:spacing w:val="-6"/>
        </w:rPr>
        <w:t xml:space="preserve"> </w:t>
      </w:r>
      <w:r>
        <w:t>ore</w:t>
      </w:r>
      <w:r>
        <w:rPr>
          <w:spacing w:val="-6"/>
        </w:rPr>
        <w:t xml:space="preserve"> </w:t>
      </w:r>
      <w:r>
        <w:t>a</w:t>
      </w:r>
      <w:r>
        <w:rPr>
          <w:spacing w:val="-6"/>
        </w:rPr>
        <w:t xml:space="preserve"> </w:t>
      </w:r>
      <w:r>
        <w:t>700</w:t>
      </w:r>
      <w:r>
        <w:rPr>
          <w:spacing w:val="-6"/>
        </w:rPr>
        <w:t xml:space="preserve"> </w:t>
      </w:r>
      <w:r>
        <w:t>ore</w:t>
      </w:r>
      <w:r>
        <w:rPr>
          <w:spacing w:val="-6"/>
        </w:rPr>
        <w:t xml:space="preserve"> </w:t>
      </w:r>
      <w:r>
        <w:t>nell’interpretariato</w:t>
      </w:r>
      <w:r>
        <w:rPr>
          <w:spacing w:val="-6"/>
        </w:rPr>
        <w:t xml:space="preserve"> </w:t>
      </w:r>
      <w:r>
        <w:t>a</w:t>
      </w:r>
      <w:r>
        <w:rPr>
          <w:spacing w:val="-6"/>
        </w:rPr>
        <w:t xml:space="preserve"> </w:t>
      </w:r>
      <w:r>
        <w:t>distanza</w:t>
      </w:r>
      <w:r>
        <w:rPr>
          <w:spacing w:val="-6"/>
        </w:rPr>
        <w:t xml:space="preserve"> </w:t>
      </w:r>
      <w:r>
        <w:t>nella</w:t>
      </w:r>
      <w:r>
        <w:rPr>
          <w:spacing w:val="-6"/>
        </w:rPr>
        <w:t xml:space="preserve"> </w:t>
      </w:r>
      <w:r>
        <w:t>lingua</w:t>
      </w:r>
      <w:r>
        <w:rPr>
          <w:spacing w:val="-6"/>
        </w:rPr>
        <w:t xml:space="preserve"> </w:t>
      </w:r>
      <w:r>
        <w:t>dei</w:t>
      </w:r>
      <w:r>
        <w:rPr>
          <w:spacing w:val="-6"/>
        </w:rPr>
        <w:t xml:space="preserve"> </w:t>
      </w:r>
      <w:r>
        <w:t>segni</w:t>
      </w:r>
      <w:r>
        <w:rPr>
          <w:spacing w:val="-6"/>
        </w:rPr>
        <w:t xml:space="preserve"> </w:t>
      </w:r>
      <w:r>
        <w:t>italiana negli ultimi 5 anni.</w:t>
      </w:r>
    </w:p>
    <w:p w14:paraId="6E0D071F" w14:textId="77777777" w:rsidR="00B152A5" w:rsidRDefault="00000000">
      <w:pPr>
        <w:pStyle w:val="ListParagraph"/>
        <w:numPr>
          <w:ilvl w:val="2"/>
          <w:numId w:val="3"/>
        </w:numPr>
        <w:tabs>
          <w:tab w:val="left" w:pos="1844"/>
        </w:tabs>
        <w:spacing w:before="3" w:line="355" w:lineRule="auto"/>
        <w:ind w:left="1844" w:right="420"/>
        <w:jc w:val="left"/>
        <w:rPr>
          <w:rFonts w:ascii="Symbol" w:hAnsi="Symbol"/>
        </w:rPr>
      </w:pPr>
      <w:r>
        <w:t>Da</w:t>
      </w:r>
      <w:r>
        <w:rPr>
          <w:spacing w:val="36"/>
        </w:rPr>
        <w:t xml:space="preserve"> </w:t>
      </w:r>
      <w:r>
        <w:t>n.</w:t>
      </w:r>
      <w:r>
        <w:rPr>
          <w:spacing w:val="36"/>
        </w:rPr>
        <w:t xml:space="preserve"> </w:t>
      </w:r>
      <w:r>
        <w:t>701</w:t>
      </w:r>
      <w:r>
        <w:rPr>
          <w:spacing w:val="36"/>
        </w:rPr>
        <w:t xml:space="preserve"> </w:t>
      </w:r>
      <w:r>
        <w:t>ore</w:t>
      </w:r>
      <w:r>
        <w:rPr>
          <w:spacing w:val="36"/>
        </w:rPr>
        <w:t xml:space="preserve"> </w:t>
      </w:r>
      <w:r>
        <w:t>a</w:t>
      </w:r>
      <w:r>
        <w:rPr>
          <w:spacing w:val="36"/>
        </w:rPr>
        <w:t xml:space="preserve"> </w:t>
      </w:r>
      <w:r>
        <w:t>1.000</w:t>
      </w:r>
      <w:r>
        <w:rPr>
          <w:spacing w:val="36"/>
        </w:rPr>
        <w:t xml:space="preserve"> </w:t>
      </w:r>
      <w:r>
        <w:t>ore</w:t>
      </w:r>
      <w:r>
        <w:rPr>
          <w:spacing w:val="36"/>
        </w:rPr>
        <w:t xml:space="preserve"> </w:t>
      </w:r>
      <w:r>
        <w:t>nell’interpretariato</w:t>
      </w:r>
      <w:r>
        <w:rPr>
          <w:spacing w:val="36"/>
        </w:rPr>
        <w:t xml:space="preserve"> </w:t>
      </w:r>
      <w:r>
        <w:t>a</w:t>
      </w:r>
      <w:r>
        <w:rPr>
          <w:spacing w:val="36"/>
        </w:rPr>
        <w:t xml:space="preserve"> </w:t>
      </w:r>
      <w:r>
        <w:t>distanza</w:t>
      </w:r>
      <w:r>
        <w:rPr>
          <w:spacing w:val="36"/>
        </w:rPr>
        <w:t xml:space="preserve"> </w:t>
      </w:r>
      <w:r>
        <w:t>nella</w:t>
      </w:r>
      <w:r>
        <w:rPr>
          <w:spacing w:val="36"/>
        </w:rPr>
        <w:t xml:space="preserve"> </w:t>
      </w:r>
      <w:r>
        <w:t>lingua</w:t>
      </w:r>
      <w:r>
        <w:rPr>
          <w:spacing w:val="36"/>
        </w:rPr>
        <w:t xml:space="preserve"> </w:t>
      </w:r>
      <w:r>
        <w:t>dei</w:t>
      </w:r>
      <w:r>
        <w:rPr>
          <w:spacing w:val="36"/>
        </w:rPr>
        <w:t xml:space="preserve"> </w:t>
      </w:r>
      <w:r>
        <w:t>segni italiana negli ultimi 5 anni.</w:t>
      </w:r>
    </w:p>
    <w:p w14:paraId="04D72F92" w14:textId="77777777" w:rsidR="00B152A5" w:rsidRDefault="00B152A5">
      <w:pPr>
        <w:pStyle w:val="ListParagraph"/>
        <w:spacing w:line="355" w:lineRule="auto"/>
        <w:jc w:val="left"/>
        <w:rPr>
          <w:rFonts w:ascii="Symbol" w:hAnsi="Symbol"/>
        </w:rPr>
        <w:sectPr w:rsidR="00B152A5">
          <w:pgSz w:w="11910" w:h="16840"/>
          <w:pgMar w:top="2000" w:right="1133" w:bottom="1860" w:left="1133" w:header="1019" w:footer="1661" w:gutter="0"/>
          <w:cols w:space="720"/>
        </w:sectPr>
      </w:pPr>
    </w:p>
    <w:p w14:paraId="4E489887" w14:textId="77777777" w:rsidR="00B152A5" w:rsidRDefault="00B152A5">
      <w:pPr>
        <w:pStyle w:val="BodyText"/>
        <w:spacing w:before="130"/>
      </w:pPr>
    </w:p>
    <w:p w14:paraId="52105E7D" w14:textId="77777777" w:rsidR="00B152A5" w:rsidRDefault="00000000">
      <w:pPr>
        <w:pStyle w:val="ListParagraph"/>
        <w:numPr>
          <w:ilvl w:val="2"/>
          <w:numId w:val="3"/>
        </w:numPr>
        <w:tabs>
          <w:tab w:val="left" w:pos="1844"/>
        </w:tabs>
        <w:spacing w:line="355" w:lineRule="auto"/>
        <w:ind w:left="1844" w:right="419"/>
        <w:rPr>
          <w:rFonts w:ascii="Symbol" w:hAnsi="Symbol"/>
        </w:rPr>
      </w:pPr>
      <w:r>
        <w:t>Da n. 1.001 ore a 1.300 ore nell’interpretariato a distanza nella lingua dei segni italiana negli ultimi 5 anni.</w:t>
      </w:r>
    </w:p>
    <w:p w14:paraId="5905CD61" w14:textId="77777777" w:rsidR="00B152A5" w:rsidRDefault="00000000">
      <w:pPr>
        <w:pStyle w:val="ListParagraph"/>
        <w:numPr>
          <w:ilvl w:val="2"/>
          <w:numId w:val="3"/>
        </w:numPr>
        <w:tabs>
          <w:tab w:val="left" w:pos="1844"/>
        </w:tabs>
        <w:spacing w:before="9" w:line="360" w:lineRule="auto"/>
        <w:ind w:left="1844" w:right="418"/>
        <w:rPr>
          <w:rFonts w:ascii="Symbol" w:hAnsi="Symbol"/>
        </w:rPr>
      </w:pPr>
      <w:r>
        <w:t>Superiore a 1.301 ore nell’interpretariato a distanza nella lingua dei segni italiana negli ultimi 5 anni.</w:t>
      </w:r>
    </w:p>
    <w:p w14:paraId="4EA4F8A0" w14:textId="77777777" w:rsidR="00B152A5" w:rsidRDefault="00000000">
      <w:pPr>
        <w:pStyle w:val="BodyText"/>
        <w:spacing w:before="202" w:line="360" w:lineRule="auto"/>
        <w:ind w:left="427" w:right="419"/>
        <w:jc w:val="both"/>
      </w:pPr>
      <w:r>
        <w:t xml:space="preserve">Riportare nella tabella sottostante le informazioni riferite alle esperienze di INTERPRETARIATO </w:t>
      </w:r>
      <w:r>
        <w:rPr>
          <w:u w:val="single"/>
        </w:rPr>
        <w:t>A</w:t>
      </w:r>
      <w:r>
        <w:t xml:space="preserve"> </w:t>
      </w:r>
      <w:r>
        <w:rPr>
          <w:u w:val="single"/>
        </w:rPr>
        <w:t xml:space="preserve">DISTANZA </w:t>
      </w:r>
      <w:r>
        <w:t>SVOLTO NEGLI ULTIMI 5 ANNI (data inizio e data fine esperienza, denominazione committente, durata espressa in ore, breve descrizione):</w:t>
      </w:r>
    </w:p>
    <w:tbl>
      <w:tblPr>
        <w:tblW w:w="0" w:type="auto"/>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2"/>
        <w:gridCol w:w="1756"/>
        <w:gridCol w:w="1218"/>
        <w:gridCol w:w="4530"/>
      </w:tblGrid>
      <w:tr w:rsidR="00B152A5" w14:paraId="0177B4EC" w14:textId="77777777">
        <w:trPr>
          <w:trHeight w:val="402"/>
        </w:trPr>
        <w:tc>
          <w:tcPr>
            <w:tcW w:w="9486" w:type="dxa"/>
            <w:gridSpan w:val="4"/>
          </w:tcPr>
          <w:p w14:paraId="29E2EBAA" w14:textId="77777777" w:rsidR="00B152A5" w:rsidRDefault="00000000">
            <w:pPr>
              <w:pStyle w:val="TableParagraph"/>
              <w:spacing w:before="1"/>
              <w:ind w:left="9"/>
              <w:jc w:val="center"/>
              <w:rPr>
                <w:b/>
              </w:rPr>
            </w:pPr>
            <w:r>
              <w:rPr>
                <w:b/>
              </w:rPr>
              <w:t>INTERPRETARIATO</w:t>
            </w:r>
            <w:r>
              <w:rPr>
                <w:b/>
                <w:spacing w:val="-6"/>
              </w:rPr>
              <w:t xml:space="preserve"> </w:t>
            </w:r>
            <w:r>
              <w:rPr>
                <w:b/>
              </w:rPr>
              <w:t>A</w:t>
            </w:r>
            <w:r>
              <w:rPr>
                <w:b/>
                <w:spacing w:val="-6"/>
              </w:rPr>
              <w:t xml:space="preserve"> </w:t>
            </w:r>
            <w:r>
              <w:rPr>
                <w:b/>
              </w:rPr>
              <w:t>DISTANZA</w:t>
            </w:r>
            <w:r>
              <w:rPr>
                <w:b/>
                <w:spacing w:val="-6"/>
              </w:rPr>
              <w:t xml:space="preserve"> </w:t>
            </w:r>
            <w:r>
              <w:rPr>
                <w:b/>
              </w:rPr>
              <w:t>SVOLTO</w:t>
            </w:r>
            <w:r>
              <w:rPr>
                <w:b/>
                <w:spacing w:val="-6"/>
              </w:rPr>
              <w:t xml:space="preserve"> </w:t>
            </w:r>
            <w:r>
              <w:rPr>
                <w:b/>
              </w:rPr>
              <w:t>NEGLI</w:t>
            </w:r>
            <w:r>
              <w:rPr>
                <w:b/>
                <w:spacing w:val="-6"/>
              </w:rPr>
              <w:t xml:space="preserve"> </w:t>
            </w:r>
            <w:r>
              <w:rPr>
                <w:b/>
              </w:rPr>
              <w:t>ULTIMI</w:t>
            </w:r>
            <w:r>
              <w:rPr>
                <w:b/>
                <w:spacing w:val="-6"/>
              </w:rPr>
              <w:t xml:space="preserve"> </w:t>
            </w:r>
            <w:r>
              <w:rPr>
                <w:b/>
              </w:rPr>
              <w:t>5</w:t>
            </w:r>
            <w:r>
              <w:rPr>
                <w:b/>
                <w:spacing w:val="-6"/>
              </w:rPr>
              <w:t xml:space="preserve"> </w:t>
            </w:r>
            <w:r>
              <w:rPr>
                <w:b/>
                <w:spacing w:val="-4"/>
              </w:rPr>
              <w:t>ANNI</w:t>
            </w:r>
          </w:p>
        </w:tc>
      </w:tr>
      <w:tr w:rsidR="00B152A5" w14:paraId="0EF2FBC1" w14:textId="77777777">
        <w:trPr>
          <w:trHeight w:val="1473"/>
        </w:trPr>
        <w:tc>
          <w:tcPr>
            <w:tcW w:w="1982" w:type="dxa"/>
          </w:tcPr>
          <w:p w14:paraId="6864853E" w14:textId="77777777" w:rsidR="00B152A5" w:rsidRDefault="00B152A5">
            <w:pPr>
              <w:pStyle w:val="TableParagraph"/>
              <w:spacing w:before="68"/>
            </w:pPr>
          </w:p>
          <w:p w14:paraId="73588E9D" w14:textId="77777777" w:rsidR="00B152A5" w:rsidRDefault="00000000">
            <w:pPr>
              <w:pStyle w:val="TableParagraph"/>
              <w:spacing w:before="1"/>
              <w:ind w:left="146" w:right="141" w:hanging="1"/>
              <w:jc w:val="center"/>
              <w:rPr>
                <w:b/>
              </w:rPr>
            </w:pPr>
            <w:r>
              <w:rPr>
                <w:b/>
              </w:rPr>
              <w:t xml:space="preserve">Periodo di </w:t>
            </w:r>
            <w:r>
              <w:rPr>
                <w:b/>
                <w:spacing w:val="-2"/>
              </w:rPr>
              <w:t xml:space="preserve">svolgimento </w:t>
            </w:r>
            <w:r>
              <w:rPr>
                <w:b/>
              </w:rPr>
              <w:t>esperienza</w:t>
            </w:r>
            <w:r>
              <w:rPr>
                <w:b/>
                <w:spacing w:val="-13"/>
              </w:rPr>
              <w:t xml:space="preserve"> </w:t>
            </w:r>
            <w:r>
              <w:rPr>
                <w:b/>
              </w:rPr>
              <w:t>(dal-al)</w:t>
            </w:r>
          </w:p>
        </w:tc>
        <w:tc>
          <w:tcPr>
            <w:tcW w:w="1756" w:type="dxa"/>
          </w:tcPr>
          <w:p w14:paraId="27640257" w14:textId="77777777" w:rsidR="00B152A5" w:rsidRDefault="00B152A5">
            <w:pPr>
              <w:pStyle w:val="TableParagraph"/>
              <w:spacing w:before="203"/>
            </w:pPr>
          </w:p>
          <w:p w14:paraId="42BA8D43" w14:textId="77777777" w:rsidR="00B152A5" w:rsidRDefault="00000000">
            <w:pPr>
              <w:pStyle w:val="TableParagraph"/>
              <w:ind w:left="281" w:hanging="122"/>
              <w:rPr>
                <w:b/>
              </w:rPr>
            </w:pPr>
            <w:r>
              <w:rPr>
                <w:b/>
                <w:spacing w:val="-2"/>
              </w:rPr>
              <w:t>Denominazione committente</w:t>
            </w:r>
          </w:p>
        </w:tc>
        <w:tc>
          <w:tcPr>
            <w:tcW w:w="1218" w:type="dxa"/>
          </w:tcPr>
          <w:p w14:paraId="09CA0C06" w14:textId="77777777" w:rsidR="00B152A5" w:rsidRDefault="00B152A5">
            <w:pPr>
              <w:pStyle w:val="TableParagraph"/>
              <w:spacing w:before="68"/>
            </w:pPr>
          </w:p>
          <w:p w14:paraId="273BFD00" w14:textId="77777777" w:rsidR="00B152A5" w:rsidRDefault="00000000">
            <w:pPr>
              <w:pStyle w:val="TableParagraph"/>
              <w:spacing w:before="1"/>
              <w:ind w:left="212" w:right="202" w:hanging="1"/>
              <w:jc w:val="center"/>
              <w:rPr>
                <w:b/>
              </w:rPr>
            </w:pPr>
            <w:r>
              <w:rPr>
                <w:b/>
                <w:spacing w:val="-2"/>
              </w:rPr>
              <w:t xml:space="preserve">Durata espressa </w:t>
            </w:r>
            <w:r>
              <w:rPr>
                <w:b/>
              </w:rPr>
              <w:t>in ore</w:t>
            </w:r>
          </w:p>
        </w:tc>
        <w:tc>
          <w:tcPr>
            <w:tcW w:w="4530" w:type="dxa"/>
          </w:tcPr>
          <w:p w14:paraId="4365B307" w14:textId="77777777" w:rsidR="00B152A5" w:rsidRDefault="00B152A5">
            <w:pPr>
              <w:pStyle w:val="TableParagraph"/>
              <w:spacing w:before="203"/>
            </w:pPr>
          </w:p>
          <w:p w14:paraId="2F91FF11" w14:textId="77777777" w:rsidR="00B152A5" w:rsidRDefault="00000000">
            <w:pPr>
              <w:pStyle w:val="TableParagraph"/>
              <w:ind w:left="1474" w:hanging="1157"/>
              <w:rPr>
                <w:b/>
              </w:rPr>
            </w:pPr>
            <w:r>
              <w:rPr>
                <w:b/>
              </w:rPr>
              <w:t>Breve</w:t>
            </w:r>
            <w:r>
              <w:rPr>
                <w:b/>
                <w:spacing w:val="-7"/>
              </w:rPr>
              <w:t xml:space="preserve"> </w:t>
            </w:r>
            <w:r>
              <w:rPr>
                <w:b/>
              </w:rPr>
              <w:t>descrizione</w:t>
            </w:r>
            <w:r>
              <w:rPr>
                <w:b/>
                <w:spacing w:val="-7"/>
              </w:rPr>
              <w:t xml:space="preserve"> </w:t>
            </w:r>
            <w:r>
              <w:rPr>
                <w:b/>
              </w:rPr>
              <w:t>del</w:t>
            </w:r>
            <w:r>
              <w:rPr>
                <w:b/>
                <w:spacing w:val="-7"/>
              </w:rPr>
              <w:t xml:space="preserve"> </w:t>
            </w:r>
            <w:r>
              <w:rPr>
                <w:b/>
              </w:rPr>
              <w:t>ruolo</w:t>
            </w:r>
            <w:r>
              <w:rPr>
                <w:b/>
                <w:spacing w:val="-7"/>
              </w:rPr>
              <w:t xml:space="preserve"> </w:t>
            </w:r>
            <w:r>
              <w:rPr>
                <w:b/>
              </w:rPr>
              <w:t>assunto</w:t>
            </w:r>
            <w:r>
              <w:rPr>
                <w:b/>
                <w:spacing w:val="-7"/>
              </w:rPr>
              <w:t xml:space="preserve"> </w:t>
            </w:r>
            <w:r>
              <w:rPr>
                <w:b/>
              </w:rPr>
              <w:t>e</w:t>
            </w:r>
            <w:r>
              <w:rPr>
                <w:b/>
                <w:spacing w:val="-7"/>
              </w:rPr>
              <w:t xml:space="preserve"> </w:t>
            </w:r>
            <w:r>
              <w:rPr>
                <w:b/>
              </w:rPr>
              <w:t>delle attività realizzate</w:t>
            </w:r>
          </w:p>
        </w:tc>
      </w:tr>
      <w:tr w:rsidR="00B152A5" w14:paraId="44FDFB45" w14:textId="77777777">
        <w:trPr>
          <w:trHeight w:val="402"/>
        </w:trPr>
        <w:tc>
          <w:tcPr>
            <w:tcW w:w="1982" w:type="dxa"/>
          </w:tcPr>
          <w:p w14:paraId="1AB0E705" w14:textId="77777777" w:rsidR="00B152A5" w:rsidRDefault="00B152A5">
            <w:pPr>
              <w:pStyle w:val="TableParagraph"/>
              <w:rPr>
                <w:rFonts w:ascii="Times New Roman"/>
                <w:sz w:val="20"/>
              </w:rPr>
            </w:pPr>
          </w:p>
        </w:tc>
        <w:tc>
          <w:tcPr>
            <w:tcW w:w="1756" w:type="dxa"/>
          </w:tcPr>
          <w:p w14:paraId="0F9B5E5F" w14:textId="77777777" w:rsidR="00B152A5" w:rsidRDefault="00B152A5">
            <w:pPr>
              <w:pStyle w:val="TableParagraph"/>
              <w:rPr>
                <w:rFonts w:ascii="Times New Roman"/>
                <w:sz w:val="20"/>
              </w:rPr>
            </w:pPr>
          </w:p>
        </w:tc>
        <w:tc>
          <w:tcPr>
            <w:tcW w:w="1218" w:type="dxa"/>
          </w:tcPr>
          <w:p w14:paraId="568014CA" w14:textId="77777777" w:rsidR="00B152A5" w:rsidRDefault="00B152A5">
            <w:pPr>
              <w:pStyle w:val="TableParagraph"/>
              <w:rPr>
                <w:rFonts w:ascii="Times New Roman"/>
                <w:sz w:val="20"/>
              </w:rPr>
            </w:pPr>
          </w:p>
        </w:tc>
        <w:tc>
          <w:tcPr>
            <w:tcW w:w="4530" w:type="dxa"/>
          </w:tcPr>
          <w:p w14:paraId="0AAA5EA8" w14:textId="77777777" w:rsidR="00B152A5" w:rsidRDefault="00B152A5">
            <w:pPr>
              <w:pStyle w:val="TableParagraph"/>
              <w:rPr>
                <w:rFonts w:ascii="Times New Roman"/>
                <w:sz w:val="20"/>
              </w:rPr>
            </w:pPr>
          </w:p>
        </w:tc>
      </w:tr>
      <w:tr w:rsidR="00B152A5" w14:paraId="4BC03F64" w14:textId="77777777">
        <w:trPr>
          <w:trHeight w:val="402"/>
        </w:trPr>
        <w:tc>
          <w:tcPr>
            <w:tcW w:w="1982" w:type="dxa"/>
          </w:tcPr>
          <w:p w14:paraId="5E9D4E4C" w14:textId="77777777" w:rsidR="00B152A5" w:rsidRDefault="00B152A5">
            <w:pPr>
              <w:pStyle w:val="TableParagraph"/>
              <w:rPr>
                <w:rFonts w:ascii="Times New Roman"/>
                <w:sz w:val="20"/>
              </w:rPr>
            </w:pPr>
          </w:p>
        </w:tc>
        <w:tc>
          <w:tcPr>
            <w:tcW w:w="1756" w:type="dxa"/>
          </w:tcPr>
          <w:p w14:paraId="53D19758" w14:textId="77777777" w:rsidR="00B152A5" w:rsidRDefault="00B152A5">
            <w:pPr>
              <w:pStyle w:val="TableParagraph"/>
              <w:rPr>
                <w:rFonts w:ascii="Times New Roman"/>
                <w:sz w:val="20"/>
              </w:rPr>
            </w:pPr>
          </w:p>
        </w:tc>
        <w:tc>
          <w:tcPr>
            <w:tcW w:w="1218" w:type="dxa"/>
          </w:tcPr>
          <w:p w14:paraId="2AA7EDBA" w14:textId="77777777" w:rsidR="00B152A5" w:rsidRDefault="00B152A5">
            <w:pPr>
              <w:pStyle w:val="TableParagraph"/>
              <w:rPr>
                <w:rFonts w:ascii="Times New Roman"/>
                <w:sz w:val="20"/>
              </w:rPr>
            </w:pPr>
          </w:p>
        </w:tc>
        <w:tc>
          <w:tcPr>
            <w:tcW w:w="4530" w:type="dxa"/>
          </w:tcPr>
          <w:p w14:paraId="0757BB7C" w14:textId="77777777" w:rsidR="00B152A5" w:rsidRDefault="00B152A5">
            <w:pPr>
              <w:pStyle w:val="TableParagraph"/>
              <w:rPr>
                <w:rFonts w:ascii="Times New Roman"/>
                <w:sz w:val="20"/>
              </w:rPr>
            </w:pPr>
          </w:p>
        </w:tc>
      </w:tr>
      <w:tr w:rsidR="00B152A5" w14:paraId="1C1E151C" w14:textId="77777777">
        <w:trPr>
          <w:trHeight w:val="402"/>
        </w:trPr>
        <w:tc>
          <w:tcPr>
            <w:tcW w:w="1982" w:type="dxa"/>
          </w:tcPr>
          <w:p w14:paraId="294CB3C6" w14:textId="77777777" w:rsidR="00B152A5" w:rsidRDefault="00B152A5">
            <w:pPr>
              <w:pStyle w:val="TableParagraph"/>
              <w:rPr>
                <w:rFonts w:ascii="Times New Roman"/>
                <w:sz w:val="20"/>
              </w:rPr>
            </w:pPr>
          </w:p>
        </w:tc>
        <w:tc>
          <w:tcPr>
            <w:tcW w:w="1756" w:type="dxa"/>
          </w:tcPr>
          <w:p w14:paraId="7E99819A" w14:textId="77777777" w:rsidR="00B152A5" w:rsidRDefault="00B152A5">
            <w:pPr>
              <w:pStyle w:val="TableParagraph"/>
              <w:rPr>
                <w:rFonts w:ascii="Times New Roman"/>
                <w:sz w:val="20"/>
              </w:rPr>
            </w:pPr>
          </w:p>
        </w:tc>
        <w:tc>
          <w:tcPr>
            <w:tcW w:w="1218" w:type="dxa"/>
          </w:tcPr>
          <w:p w14:paraId="620DE682" w14:textId="77777777" w:rsidR="00B152A5" w:rsidRDefault="00B152A5">
            <w:pPr>
              <w:pStyle w:val="TableParagraph"/>
              <w:rPr>
                <w:rFonts w:ascii="Times New Roman"/>
                <w:sz w:val="20"/>
              </w:rPr>
            </w:pPr>
          </w:p>
        </w:tc>
        <w:tc>
          <w:tcPr>
            <w:tcW w:w="4530" w:type="dxa"/>
          </w:tcPr>
          <w:p w14:paraId="4A50E2EA" w14:textId="77777777" w:rsidR="00B152A5" w:rsidRDefault="00B152A5">
            <w:pPr>
              <w:pStyle w:val="TableParagraph"/>
              <w:rPr>
                <w:rFonts w:ascii="Times New Roman"/>
                <w:sz w:val="20"/>
              </w:rPr>
            </w:pPr>
          </w:p>
        </w:tc>
      </w:tr>
      <w:tr w:rsidR="00B152A5" w14:paraId="33E28499" w14:textId="77777777">
        <w:trPr>
          <w:trHeight w:val="402"/>
        </w:trPr>
        <w:tc>
          <w:tcPr>
            <w:tcW w:w="1982" w:type="dxa"/>
          </w:tcPr>
          <w:p w14:paraId="491C8E71" w14:textId="77777777" w:rsidR="00B152A5" w:rsidRDefault="00B152A5">
            <w:pPr>
              <w:pStyle w:val="TableParagraph"/>
              <w:rPr>
                <w:rFonts w:ascii="Times New Roman"/>
                <w:sz w:val="20"/>
              </w:rPr>
            </w:pPr>
          </w:p>
        </w:tc>
        <w:tc>
          <w:tcPr>
            <w:tcW w:w="1756" w:type="dxa"/>
          </w:tcPr>
          <w:p w14:paraId="67915286" w14:textId="77777777" w:rsidR="00B152A5" w:rsidRDefault="00B152A5">
            <w:pPr>
              <w:pStyle w:val="TableParagraph"/>
              <w:rPr>
                <w:rFonts w:ascii="Times New Roman"/>
                <w:sz w:val="20"/>
              </w:rPr>
            </w:pPr>
          </w:p>
        </w:tc>
        <w:tc>
          <w:tcPr>
            <w:tcW w:w="1218" w:type="dxa"/>
          </w:tcPr>
          <w:p w14:paraId="4D17D7D7" w14:textId="77777777" w:rsidR="00B152A5" w:rsidRDefault="00B152A5">
            <w:pPr>
              <w:pStyle w:val="TableParagraph"/>
              <w:rPr>
                <w:rFonts w:ascii="Times New Roman"/>
                <w:sz w:val="20"/>
              </w:rPr>
            </w:pPr>
          </w:p>
        </w:tc>
        <w:tc>
          <w:tcPr>
            <w:tcW w:w="4530" w:type="dxa"/>
          </w:tcPr>
          <w:p w14:paraId="26C021EF" w14:textId="77777777" w:rsidR="00B152A5" w:rsidRDefault="00B152A5">
            <w:pPr>
              <w:pStyle w:val="TableParagraph"/>
              <w:rPr>
                <w:rFonts w:ascii="Times New Roman"/>
                <w:sz w:val="20"/>
              </w:rPr>
            </w:pPr>
          </w:p>
        </w:tc>
      </w:tr>
      <w:tr w:rsidR="00B152A5" w14:paraId="1DEBB52D" w14:textId="77777777">
        <w:trPr>
          <w:trHeight w:val="402"/>
        </w:trPr>
        <w:tc>
          <w:tcPr>
            <w:tcW w:w="1982" w:type="dxa"/>
          </w:tcPr>
          <w:p w14:paraId="1405B2F5" w14:textId="77777777" w:rsidR="00B152A5" w:rsidRDefault="00B152A5">
            <w:pPr>
              <w:pStyle w:val="TableParagraph"/>
              <w:rPr>
                <w:rFonts w:ascii="Times New Roman"/>
                <w:sz w:val="20"/>
              </w:rPr>
            </w:pPr>
          </w:p>
        </w:tc>
        <w:tc>
          <w:tcPr>
            <w:tcW w:w="1756" w:type="dxa"/>
          </w:tcPr>
          <w:p w14:paraId="39AF1E85" w14:textId="77777777" w:rsidR="00B152A5" w:rsidRDefault="00B152A5">
            <w:pPr>
              <w:pStyle w:val="TableParagraph"/>
              <w:rPr>
                <w:rFonts w:ascii="Times New Roman"/>
                <w:sz w:val="20"/>
              </w:rPr>
            </w:pPr>
          </w:p>
        </w:tc>
        <w:tc>
          <w:tcPr>
            <w:tcW w:w="1218" w:type="dxa"/>
          </w:tcPr>
          <w:p w14:paraId="0E32B307" w14:textId="77777777" w:rsidR="00B152A5" w:rsidRDefault="00B152A5">
            <w:pPr>
              <w:pStyle w:val="TableParagraph"/>
              <w:rPr>
                <w:rFonts w:ascii="Times New Roman"/>
                <w:sz w:val="20"/>
              </w:rPr>
            </w:pPr>
          </w:p>
        </w:tc>
        <w:tc>
          <w:tcPr>
            <w:tcW w:w="4530" w:type="dxa"/>
          </w:tcPr>
          <w:p w14:paraId="4A0ADDCC" w14:textId="77777777" w:rsidR="00B152A5" w:rsidRDefault="00B152A5">
            <w:pPr>
              <w:pStyle w:val="TableParagraph"/>
              <w:rPr>
                <w:rFonts w:ascii="Times New Roman"/>
                <w:sz w:val="20"/>
              </w:rPr>
            </w:pPr>
          </w:p>
        </w:tc>
      </w:tr>
    </w:tbl>
    <w:p w14:paraId="76923F8F" w14:textId="77777777" w:rsidR="00B152A5" w:rsidRDefault="00B152A5">
      <w:pPr>
        <w:pStyle w:val="BodyText"/>
      </w:pPr>
    </w:p>
    <w:p w14:paraId="639D4456" w14:textId="77777777" w:rsidR="00B152A5" w:rsidRDefault="00B152A5">
      <w:pPr>
        <w:pStyle w:val="BodyText"/>
        <w:spacing w:before="73"/>
      </w:pPr>
    </w:p>
    <w:p w14:paraId="23538CF5" w14:textId="77777777" w:rsidR="00B152A5" w:rsidRDefault="00000000">
      <w:pPr>
        <w:pStyle w:val="Heading1"/>
        <w:numPr>
          <w:ilvl w:val="1"/>
          <w:numId w:val="3"/>
        </w:numPr>
        <w:tabs>
          <w:tab w:val="left" w:pos="1146"/>
        </w:tabs>
        <w:ind w:left="1146" w:hanging="359"/>
      </w:pPr>
      <w:r>
        <w:t>INTERPRETARIATO</w:t>
      </w:r>
      <w:r>
        <w:rPr>
          <w:spacing w:val="-7"/>
        </w:rPr>
        <w:t xml:space="preserve"> </w:t>
      </w:r>
      <w:r>
        <w:rPr>
          <w:u w:val="single"/>
        </w:rPr>
        <w:t>IN</w:t>
      </w:r>
      <w:r>
        <w:rPr>
          <w:spacing w:val="-6"/>
          <w:u w:val="single"/>
        </w:rPr>
        <w:t xml:space="preserve"> </w:t>
      </w:r>
      <w:r>
        <w:rPr>
          <w:u w:val="single"/>
        </w:rPr>
        <w:t>PRESENZA</w:t>
      </w:r>
      <w:r>
        <w:rPr>
          <w:spacing w:val="-6"/>
        </w:rPr>
        <w:t xml:space="preserve"> </w:t>
      </w:r>
      <w:r>
        <w:t>SVOLTO</w:t>
      </w:r>
      <w:r>
        <w:rPr>
          <w:spacing w:val="-6"/>
        </w:rPr>
        <w:t xml:space="preserve"> </w:t>
      </w:r>
      <w:r>
        <w:t>NEGLI</w:t>
      </w:r>
      <w:r>
        <w:rPr>
          <w:spacing w:val="-6"/>
        </w:rPr>
        <w:t xml:space="preserve"> </w:t>
      </w:r>
      <w:r>
        <w:t>ULTIMI</w:t>
      </w:r>
      <w:r>
        <w:rPr>
          <w:spacing w:val="-6"/>
        </w:rPr>
        <w:t xml:space="preserve"> </w:t>
      </w:r>
      <w:r>
        <w:t>5</w:t>
      </w:r>
      <w:r>
        <w:rPr>
          <w:spacing w:val="-6"/>
        </w:rPr>
        <w:t xml:space="preserve"> </w:t>
      </w:r>
      <w:r>
        <w:rPr>
          <w:spacing w:val="-4"/>
        </w:rPr>
        <w:t>ANNI</w:t>
      </w:r>
    </w:p>
    <w:p w14:paraId="57535431" w14:textId="77777777" w:rsidR="00B152A5" w:rsidRDefault="00000000">
      <w:pPr>
        <w:pStyle w:val="ListParagraph"/>
        <w:numPr>
          <w:ilvl w:val="2"/>
          <w:numId w:val="3"/>
        </w:numPr>
        <w:tabs>
          <w:tab w:val="left" w:pos="1844"/>
        </w:tabs>
        <w:spacing w:before="135" w:line="360" w:lineRule="auto"/>
        <w:ind w:left="1844" w:right="419"/>
        <w:jc w:val="left"/>
        <w:rPr>
          <w:rFonts w:ascii="Symbol" w:hAnsi="Symbol"/>
          <w:sz w:val="20"/>
        </w:rPr>
      </w:pPr>
      <w:r>
        <w:t>Da</w:t>
      </w:r>
      <w:r>
        <w:rPr>
          <w:spacing w:val="-13"/>
        </w:rPr>
        <w:t xml:space="preserve"> </w:t>
      </w:r>
      <w:r>
        <w:t>n.</w:t>
      </w:r>
      <w:r>
        <w:rPr>
          <w:spacing w:val="-13"/>
        </w:rPr>
        <w:t xml:space="preserve"> </w:t>
      </w:r>
      <w:r>
        <w:t>300</w:t>
      </w:r>
      <w:r>
        <w:rPr>
          <w:spacing w:val="-13"/>
        </w:rPr>
        <w:t xml:space="preserve"> </w:t>
      </w:r>
      <w:r>
        <w:t>ore</w:t>
      </w:r>
      <w:r>
        <w:rPr>
          <w:spacing w:val="-13"/>
        </w:rPr>
        <w:t xml:space="preserve"> </w:t>
      </w:r>
      <w:r>
        <w:t>a</w:t>
      </w:r>
      <w:r>
        <w:rPr>
          <w:spacing w:val="-13"/>
        </w:rPr>
        <w:t xml:space="preserve"> </w:t>
      </w:r>
      <w:r>
        <w:t>500</w:t>
      </w:r>
      <w:r>
        <w:rPr>
          <w:spacing w:val="-13"/>
        </w:rPr>
        <w:t xml:space="preserve"> </w:t>
      </w:r>
      <w:r>
        <w:t>ore</w:t>
      </w:r>
      <w:r>
        <w:rPr>
          <w:spacing w:val="-13"/>
        </w:rPr>
        <w:t xml:space="preserve"> </w:t>
      </w:r>
      <w:r>
        <w:t>nell’interpretariato</w:t>
      </w:r>
      <w:r>
        <w:rPr>
          <w:spacing w:val="-13"/>
        </w:rPr>
        <w:t xml:space="preserve"> </w:t>
      </w:r>
      <w:r>
        <w:t>in</w:t>
      </w:r>
      <w:r>
        <w:rPr>
          <w:spacing w:val="-13"/>
        </w:rPr>
        <w:t xml:space="preserve"> </w:t>
      </w:r>
      <w:r>
        <w:t>presenza</w:t>
      </w:r>
      <w:r>
        <w:rPr>
          <w:spacing w:val="-13"/>
        </w:rPr>
        <w:t xml:space="preserve"> </w:t>
      </w:r>
      <w:r>
        <w:t>nella</w:t>
      </w:r>
      <w:r>
        <w:rPr>
          <w:spacing w:val="-13"/>
        </w:rPr>
        <w:t xml:space="preserve"> </w:t>
      </w:r>
      <w:r>
        <w:t>lingua</w:t>
      </w:r>
      <w:r>
        <w:rPr>
          <w:spacing w:val="-13"/>
        </w:rPr>
        <w:t xml:space="preserve"> </w:t>
      </w:r>
      <w:r>
        <w:t>dei</w:t>
      </w:r>
      <w:r>
        <w:rPr>
          <w:spacing w:val="-13"/>
        </w:rPr>
        <w:t xml:space="preserve"> </w:t>
      </w:r>
      <w:r>
        <w:t>segni</w:t>
      </w:r>
      <w:r>
        <w:rPr>
          <w:spacing w:val="-13"/>
        </w:rPr>
        <w:t xml:space="preserve"> </w:t>
      </w:r>
      <w:r>
        <w:t>italiana negli ultimi 5 anni.</w:t>
      </w:r>
    </w:p>
    <w:p w14:paraId="32D1B6B1" w14:textId="77777777" w:rsidR="00B152A5" w:rsidRDefault="00000000">
      <w:pPr>
        <w:pStyle w:val="ListParagraph"/>
        <w:numPr>
          <w:ilvl w:val="2"/>
          <w:numId w:val="3"/>
        </w:numPr>
        <w:tabs>
          <w:tab w:val="left" w:pos="1844"/>
        </w:tabs>
        <w:spacing w:line="360" w:lineRule="auto"/>
        <w:ind w:left="1844" w:right="419"/>
        <w:jc w:val="left"/>
        <w:rPr>
          <w:rFonts w:ascii="Symbol" w:hAnsi="Symbol"/>
          <w:sz w:val="20"/>
        </w:rPr>
      </w:pPr>
      <w:r>
        <w:t>Da</w:t>
      </w:r>
      <w:r>
        <w:rPr>
          <w:spacing w:val="-13"/>
        </w:rPr>
        <w:t xml:space="preserve"> </w:t>
      </w:r>
      <w:r>
        <w:t>n.</w:t>
      </w:r>
      <w:r>
        <w:rPr>
          <w:spacing w:val="-13"/>
        </w:rPr>
        <w:t xml:space="preserve"> </w:t>
      </w:r>
      <w:r>
        <w:t>501</w:t>
      </w:r>
      <w:r>
        <w:rPr>
          <w:spacing w:val="-13"/>
        </w:rPr>
        <w:t xml:space="preserve"> </w:t>
      </w:r>
      <w:r>
        <w:t>ore</w:t>
      </w:r>
      <w:r>
        <w:rPr>
          <w:spacing w:val="-13"/>
        </w:rPr>
        <w:t xml:space="preserve"> </w:t>
      </w:r>
      <w:r>
        <w:t>a</w:t>
      </w:r>
      <w:r>
        <w:rPr>
          <w:spacing w:val="-13"/>
        </w:rPr>
        <w:t xml:space="preserve"> </w:t>
      </w:r>
      <w:r>
        <w:t>800</w:t>
      </w:r>
      <w:r>
        <w:rPr>
          <w:spacing w:val="-13"/>
        </w:rPr>
        <w:t xml:space="preserve"> </w:t>
      </w:r>
      <w:r>
        <w:t>ore</w:t>
      </w:r>
      <w:r>
        <w:rPr>
          <w:spacing w:val="-13"/>
        </w:rPr>
        <w:t xml:space="preserve"> </w:t>
      </w:r>
      <w:r>
        <w:t>nell’interpretariato</w:t>
      </w:r>
      <w:r>
        <w:rPr>
          <w:spacing w:val="-13"/>
        </w:rPr>
        <w:t xml:space="preserve"> </w:t>
      </w:r>
      <w:r>
        <w:t>in</w:t>
      </w:r>
      <w:r>
        <w:rPr>
          <w:spacing w:val="-13"/>
        </w:rPr>
        <w:t xml:space="preserve"> </w:t>
      </w:r>
      <w:r>
        <w:t>presenza</w:t>
      </w:r>
      <w:r>
        <w:rPr>
          <w:spacing w:val="-13"/>
        </w:rPr>
        <w:t xml:space="preserve"> </w:t>
      </w:r>
      <w:r>
        <w:t>nella</w:t>
      </w:r>
      <w:r>
        <w:rPr>
          <w:spacing w:val="-13"/>
        </w:rPr>
        <w:t xml:space="preserve"> </w:t>
      </w:r>
      <w:r>
        <w:t>lingua</w:t>
      </w:r>
      <w:r>
        <w:rPr>
          <w:spacing w:val="-13"/>
        </w:rPr>
        <w:t xml:space="preserve"> </w:t>
      </w:r>
      <w:r>
        <w:t>dei</w:t>
      </w:r>
      <w:r>
        <w:rPr>
          <w:spacing w:val="-13"/>
        </w:rPr>
        <w:t xml:space="preserve"> </w:t>
      </w:r>
      <w:r>
        <w:t>segni</w:t>
      </w:r>
      <w:r>
        <w:rPr>
          <w:spacing w:val="-13"/>
        </w:rPr>
        <w:t xml:space="preserve"> </w:t>
      </w:r>
      <w:r>
        <w:t>italiana negli ultimi 5 anni.</w:t>
      </w:r>
    </w:p>
    <w:p w14:paraId="325A6471" w14:textId="77777777" w:rsidR="00B152A5" w:rsidRDefault="00000000">
      <w:pPr>
        <w:pStyle w:val="ListParagraph"/>
        <w:numPr>
          <w:ilvl w:val="2"/>
          <w:numId w:val="3"/>
        </w:numPr>
        <w:tabs>
          <w:tab w:val="left" w:pos="1844"/>
        </w:tabs>
        <w:spacing w:before="1" w:line="360" w:lineRule="auto"/>
        <w:ind w:left="1844" w:right="416"/>
        <w:jc w:val="left"/>
        <w:rPr>
          <w:rFonts w:ascii="Symbol" w:hAnsi="Symbol"/>
          <w:sz w:val="20"/>
        </w:rPr>
      </w:pPr>
      <w:r>
        <w:t>Superiore a 801 ore nell’interpretariato in presenza nella lingua dei segni italiana negli ultimi 5 anni.</w:t>
      </w:r>
    </w:p>
    <w:p w14:paraId="50CC091C" w14:textId="77777777" w:rsidR="00B152A5" w:rsidRDefault="00B152A5">
      <w:pPr>
        <w:pStyle w:val="BodyText"/>
        <w:spacing w:before="130"/>
      </w:pPr>
    </w:p>
    <w:p w14:paraId="3E864AA4" w14:textId="77777777" w:rsidR="00B152A5" w:rsidRDefault="00000000">
      <w:pPr>
        <w:pStyle w:val="BodyText"/>
        <w:spacing w:before="1" w:line="360" w:lineRule="auto"/>
        <w:ind w:left="427" w:right="418"/>
        <w:jc w:val="both"/>
      </w:pPr>
      <w:r>
        <w:t xml:space="preserve">Riportare nella tabella sottostante le informazioni riferite alle esperienze di INTERPRETARIATO </w:t>
      </w:r>
      <w:r>
        <w:rPr>
          <w:u w:val="single"/>
        </w:rPr>
        <w:t>IN</w:t>
      </w:r>
      <w:r>
        <w:t xml:space="preserve"> </w:t>
      </w:r>
      <w:r>
        <w:rPr>
          <w:u w:val="single"/>
        </w:rPr>
        <w:t>PRESENZA</w:t>
      </w:r>
      <w:r>
        <w:t xml:space="preserve"> SVOLTO NEGLI ULTIMI 5 ANNI (data inizio e data fine esperienza, denominazione committente, durata espressa in ore, breve descrizione):</w:t>
      </w:r>
    </w:p>
    <w:p w14:paraId="40EA5CC1" w14:textId="77777777" w:rsidR="00B152A5" w:rsidRDefault="00B152A5">
      <w:pPr>
        <w:pStyle w:val="BodyText"/>
        <w:spacing w:line="360" w:lineRule="auto"/>
        <w:jc w:val="both"/>
        <w:sectPr w:rsidR="00B152A5">
          <w:pgSz w:w="11910" w:h="16840"/>
          <w:pgMar w:top="2000" w:right="1133" w:bottom="1860" w:left="1133" w:header="1019" w:footer="1661" w:gutter="0"/>
          <w:cols w:space="720"/>
        </w:sectPr>
      </w:pPr>
    </w:p>
    <w:p w14:paraId="79F53685" w14:textId="77777777" w:rsidR="00B152A5" w:rsidRDefault="00B152A5">
      <w:pPr>
        <w:pStyle w:val="BodyText"/>
        <w:spacing w:before="154" w:after="1"/>
        <w:rPr>
          <w:sz w:val="20"/>
        </w:rPr>
      </w:pPr>
    </w:p>
    <w:tbl>
      <w:tblPr>
        <w:tblW w:w="0" w:type="auto"/>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2"/>
        <w:gridCol w:w="1756"/>
        <w:gridCol w:w="1218"/>
        <w:gridCol w:w="4530"/>
      </w:tblGrid>
      <w:tr w:rsidR="00B152A5" w14:paraId="6D0D24DB" w14:textId="77777777">
        <w:trPr>
          <w:trHeight w:val="402"/>
        </w:trPr>
        <w:tc>
          <w:tcPr>
            <w:tcW w:w="9486" w:type="dxa"/>
            <w:gridSpan w:val="4"/>
          </w:tcPr>
          <w:p w14:paraId="4F39876C" w14:textId="77777777" w:rsidR="00B152A5" w:rsidRDefault="00000000">
            <w:pPr>
              <w:pStyle w:val="TableParagraph"/>
              <w:spacing w:before="1"/>
              <w:ind w:left="105"/>
              <w:rPr>
                <w:b/>
              </w:rPr>
            </w:pPr>
            <w:r>
              <w:rPr>
                <w:b/>
              </w:rPr>
              <w:t>INTERPRETARIATO</w:t>
            </w:r>
            <w:r>
              <w:rPr>
                <w:b/>
                <w:spacing w:val="-7"/>
              </w:rPr>
              <w:t xml:space="preserve"> </w:t>
            </w:r>
            <w:r>
              <w:rPr>
                <w:b/>
              </w:rPr>
              <w:t>IN</w:t>
            </w:r>
            <w:r>
              <w:rPr>
                <w:b/>
                <w:spacing w:val="-6"/>
              </w:rPr>
              <w:t xml:space="preserve"> </w:t>
            </w:r>
            <w:r>
              <w:rPr>
                <w:b/>
              </w:rPr>
              <w:t>PRESENZA</w:t>
            </w:r>
            <w:r>
              <w:rPr>
                <w:b/>
                <w:spacing w:val="-6"/>
              </w:rPr>
              <w:t xml:space="preserve"> </w:t>
            </w:r>
            <w:r>
              <w:rPr>
                <w:b/>
              </w:rPr>
              <w:t>SVOLTO</w:t>
            </w:r>
            <w:r>
              <w:rPr>
                <w:b/>
                <w:spacing w:val="-6"/>
              </w:rPr>
              <w:t xml:space="preserve"> </w:t>
            </w:r>
            <w:r>
              <w:rPr>
                <w:b/>
              </w:rPr>
              <w:t>NEGLI</w:t>
            </w:r>
            <w:r>
              <w:rPr>
                <w:b/>
                <w:spacing w:val="-6"/>
              </w:rPr>
              <w:t xml:space="preserve"> </w:t>
            </w:r>
            <w:r>
              <w:rPr>
                <w:b/>
              </w:rPr>
              <w:t>ULTIMI</w:t>
            </w:r>
            <w:r>
              <w:rPr>
                <w:b/>
                <w:spacing w:val="-6"/>
              </w:rPr>
              <w:t xml:space="preserve"> </w:t>
            </w:r>
            <w:r>
              <w:rPr>
                <w:b/>
              </w:rPr>
              <w:t>5</w:t>
            </w:r>
            <w:r>
              <w:rPr>
                <w:b/>
                <w:spacing w:val="-6"/>
              </w:rPr>
              <w:t xml:space="preserve"> </w:t>
            </w:r>
            <w:r>
              <w:rPr>
                <w:b/>
                <w:spacing w:val="-4"/>
              </w:rPr>
              <w:t>ANNI</w:t>
            </w:r>
          </w:p>
        </w:tc>
      </w:tr>
      <w:tr w:rsidR="00B152A5" w14:paraId="2935A084" w14:textId="77777777">
        <w:trPr>
          <w:trHeight w:val="1473"/>
        </w:trPr>
        <w:tc>
          <w:tcPr>
            <w:tcW w:w="1982" w:type="dxa"/>
          </w:tcPr>
          <w:p w14:paraId="2C4BD19B" w14:textId="77777777" w:rsidR="00B152A5" w:rsidRDefault="00B152A5">
            <w:pPr>
              <w:pStyle w:val="TableParagraph"/>
              <w:spacing w:before="68"/>
            </w:pPr>
          </w:p>
          <w:p w14:paraId="73B4FE4C" w14:textId="77777777" w:rsidR="00B152A5" w:rsidRDefault="00000000">
            <w:pPr>
              <w:pStyle w:val="TableParagraph"/>
              <w:spacing w:before="1"/>
              <w:ind w:left="146" w:right="141" w:hanging="1"/>
              <w:jc w:val="center"/>
              <w:rPr>
                <w:b/>
              </w:rPr>
            </w:pPr>
            <w:r>
              <w:rPr>
                <w:b/>
              </w:rPr>
              <w:t xml:space="preserve">Periodo di </w:t>
            </w:r>
            <w:r>
              <w:rPr>
                <w:b/>
                <w:spacing w:val="-2"/>
              </w:rPr>
              <w:t xml:space="preserve">svolgimento </w:t>
            </w:r>
            <w:r>
              <w:rPr>
                <w:b/>
              </w:rPr>
              <w:t>esperienza</w:t>
            </w:r>
            <w:r>
              <w:rPr>
                <w:b/>
                <w:spacing w:val="-13"/>
              </w:rPr>
              <w:t xml:space="preserve"> </w:t>
            </w:r>
            <w:r>
              <w:rPr>
                <w:b/>
              </w:rPr>
              <w:t>(dal-al)</w:t>
            </w:r>
          </w:p>
        </w:tc>
        <w:tc>
          <w:tcPr>
            <w:tcW w:w="1756" w:type="dxa"/>
          </w:tcPr>
          <w:p w14:paraId="018CA565" w14:textId="77777777" w:rsidR="00B152A5" w:rsidRDefault="00B152A5">
            <w:pPr>
              <w:pStyle w:val="TableParagraph"/>
              <w:spacing w:before="203"/>
            </w:pPr>
          </w:p>
          <w:p w14:paraId="0BB1C9DE" w14:textId="77777777" w:rsidR="00B152A5" w:rsidRDefault="00000000">
            <w:pPr>
              <w:pStyle w:val="TableParagraph"/>
              <w:ind w:left="281" w:hanging="122"/>
              <w:rPr>
                <w:b/>
              </w:rPr>
            </w:pPr>
            <w:r>
              <w:rPr>
                <w:b/>
                <w:spacing w:val="-2"/>
              </w:rPr>
              <w:t>Denominazione committente</w:t>
            </w:r>
          </w:p>
        </w:tc>
        <w:tc>
          <w:tcPr>
            <w:tcW w:w="1218" w:type="dxa"/>
          </w:tcPr>
          <w:p w14:paraId="3E9A09A4" w14:textId="77777777" w:rsidR="00B152A5" w:rsidRDefault="00B152A5">
            <w:pPr>
              <w:pStyle w:val="TableParagraph"/>
              <w:spacing w:before="68"/>
            </w:pPr>
          </w:p>
          <w:p w14:paraId="36709C34" w14:textId="77777777" w:rsidR="00B152A5" w:rsidRDefault="00000000">
            <w:pPr>
              <w:pStyle w:val="TableParagraph"/>
              <w:spacing w:before="1"/>
              <w:ind w:left="212" w:right="202" w:hanging="1"/>
              <w:jc w:val="center"/>
              <w:rPr>
                <w:b/>
              </w:rPr>
            </w:pPr>
            <w:r>
              <w:rPr>
                <w:b/>
                <w:spacing w:val="-2"/>
              </w:rPr>
              <w:t xml:space="preserve">Durata espressa </w:t>
            </w:r>
            <w:r>
              <w:rPr>
                <w:b/>
              </w:rPr>
              <w:t>in ore</w:t>
            </w:r>
          </w:p>
        </w:tc>
        <w:tc>
          <w:tcPr>
            <w:tcW w:w="4530" w:type="dxa"/>
          </w:tcPr>
          <w:p w14:paraId="19253AEE" w14:textId="77777777" w:rsidR="00B152A5" w:rsidRDefault="00B152A5">
            <w:pPr>
              <w:pStyle w:val="TableParagraph"/>
              <w:spacing w:before="203"/>
            </w:pPr>
          </w:p>
          <w:p w14:paraId="44526D3D" w14:textId="77777777" w:rsidR="00B152A5" w:rsidRDefault="00000000">
            <w:pPr>
              <w:pStyle w:val="TableParagraph"/>
              <w:ind w:left="1474" w:hanging="1157"/>
              <w:rPr>
                <w:b/>
              </w:rPr>
            </w:pPr>
            <w:r>
              <w:rPr>
                <w:b/>
              </w:rPr>
              <w:t>Breve</w:t>
            </w:r>
            <w:r>
              <w:rPr>
                <w:b/>
                <w:spacing w:val="-7"/>
              </w:rPr>
              <w:t xml:space="preserve"> </w:t>
            </w:r>
            <w:r>
              <w:rPr>
                <w:b/>
              </w:rPr>
              <w:t>descrizione</w:t>
            </w:r>
            <w:r>
              <w:rPr>
                <w:b/>
                <w:spacing w:val="-7"/>
              </w:rPr>
              <w:t xml:space="preserve"> </w:t>
            </w:r>
            <w:r>
              <w:rPr>
                <w:b/>
              </w:rPr>
              <w:t>del</w:t>
            </w:r>
            <w:r>
              <w:rPr>
                <w:b/>
                <w:spacing w:val="-7"/>
              </w:rPr>
              <w:t xml:space="preserve"> </w:t>
            </w:r>
            <w:r>
              <w:rPr>
                <w:b/>
              </w:rPr>
              <w:t>ruolo</w:t>
            </w:r>
            <w:r>
              <w:rPr>
                <w:b/>
                <w:spacing w:val="-7"/>
              </w:rPr>
              <w:t xml:space="preserve"> </w:t>
            </w:r>
            <w:r>
              <w:rPr>
                <w:b/>
              </w:rPr>
              <w:t>assunto</w:t>
            </w:r>
            <w:r>
              <w:rPr>
                <w:b/>
                <w:spacing w:val="-7"/>
              </w:rPr>
              <w:t xml:space="preserve"> </w:t>
            </w:r>
            <w:r>
              <w:rPr>
                <w:b/>
              </w:rPr>
              <w:t>e</w:t>
            </w:r>
            <w:r>
              <w:rPr>
                <w:b/>
                <w:spacing w:val="-7"/>
              </w:rPr>
              <w:t xml:space="preserve"> </w:t>
            </w:r>
            <w:r>
              <w:rPr>
                <w:b/>
              </w:rPr>
              <w:t>delle attività realizzate</w:t>
            </w:r>
          </w:p>
        </w:tc>
      </w:tr>
      <w:tr w:rsidR="00B152A5" w14:paraId="6B97F11F" w14:textId="77777777">
        <w:trPr>
          <w:trHeight w:val="402"/>
        </w:trPr>
        <w:tc>
          <w:tcPr>
            <w:tcW w:w="1982" w:type="dxa"/>
          </w:tcPr>
          <w:p w14:paraId="095BBC40" w14:textId="77777777" w:rsidR="00B152A5" w:rsidRDefault="00B152A5">
            <w:pPr>
              <w:pStyle w:val="TableParagraph"/>
              <w:rPr>
                <w:rFonts w:ascii="Times New Roman"/>
                <w:sz w:val="20"/>
              </w:rPr>
            </w:pPr>
          </w:p>
        </w:tc>
        <w:tc>
          <w:tcPr>
            <w:tcW w:w="1756" w:type="dxa"/>
          </w:tcPr>
          <w:p w14:paraId="1F51A3FE" w14:textId="77777777" w:rsidR="00B152A5" w:rsidRDefault="00B152A5">
            <w:pPr>
              <w:pStyle w:val="TableParagraph"/>
              <w:rPr>
                <w:rFonts w:ascii="Times New Roman"/>
                <w:sz w:val="20"/>
              </w:rPr>
            </w:pPr>
          </w:p>
        </w:tc>
        <w:tc>
          <w:tcPr>
            <w:tcW w:w="1218" w:type="dxa"/>
          </w:tcPr>
          <w:p w14:paraId="1A0CF85B" w14:textId="77777777" w:rsidR="00B152A5" w:rsidRDefault="00B152A5">
            <w:pPr>
              <w:pStyle w:val="TableParagraph"/>
              <w:rPr>
                <w:rFonts w:ascii="Times New Roman"/>
                <w:sz w:val="20"/>
              </w:rPr>
            </w:pPr>
          </w:p>
        </w:tc>
        <w:tc>
          <w:tcPr>
            <w:tcW w:w="4530" w:type="dxa"/>
          </w:tcPr>
          <w:p w14:paraId="7EA06D8F" w14:textId="77777777" w:rsidR="00B152A5" w:rsidRDefault="00B152A5">
            <w:pPr>
              <w:pStyle w:val="TableParagraph"/>
              <w:rPr>
                <w:rFonts w:ascii="Times New Roman"/>
                <w:sz w:val="20"/>
              </w:rPr>
            </w:pPr>
          </w:p>
        </w:tc>
      </w:tr>
      <w:tr w:rsidR="00B152A5" w14:paraId="4659A031" w14:textId="77777777">
        <w:trPr>
          <w:trHeight w:val="402"/>
        </w:trPr>
        <w:tc>
          <w:tcPr>
            <w:tcW w:w="1982" w:type="dxa"/>
          </w:tcPr>
          <w:p w14:paraId="3F0A1AF0" w14:textId="77777777" w:rsidR="00B152A5" w:rsidRDefault="00B152A5">
            <w:pPr>
              <w:pStyle w:val="TableParagraph"/>
              <w:rPr>
                <w:rFonts w:ascii="Times New Roman"/>
                <w:sz w:val="20"/>
              </w:rPr>
            </w:pPr>
          </w:p>
        </w:tc>
        <w:tc>
          <w:tcPr>
            <w:tcW w:w="1756" w:type="dxa"/>
          </w:tcPr>
          <w:p w14:paraId="01B83997" w14:textId="77777777" w:rsidR="00B152A5" w:rsidRDefault="00B152A5">
            <w:pPr>
              <w:pStyle w:val="TableParagraph"/>
              <w:rPr>
                <w:rFonts w:ascii="Times New Roman"/>
                <w:sz w:val="20"/>
              </w:rPr>
            </w:pPr>
          </w:p>
        </w:tc>
        <w:tc>
          <w:tcPr>
            <w:tcW w:w="1218" w:type="dxa"/>
          </w:tcPr>
          <w:p w14:paraId="13860583" w14:textId="77777777" w:rsidR="00B152A5" w:rsidRDefault="00B152A5">
            <w:pPr>
              <w:pStyle w:val="TableParagraph"/>
              <w:rPr>
                <w:rFonts w:ascii="Times New Roman"/>
                <w:sz w:val="20"/>
              </w:rPr>
            </w:pPr>
          </w:p>
        </w:tc>
        <w:tc>
          <w:tcPr>
            <w:tcW w:w="4530" w:type="dxa"/>
          </w:tcPr>
          <w:p w14:paraId="178E3A27" w14:textId="77777777" w:rsidR="00B152A5" w:rsidRDefault="00B152A5">
            <w:pPr>
              <w:pStyle w:val="TableParagraph"/>
              <w:rPr>
                <w:rFonts w:ascii="Times New Roman"/>
                <w:sz w:val="20"/>
              </w:rPr>
            </w:pPr>
          </w:p>
        </w:tc>
      </w:tr>
      <w:tr w:rsidR="00B152A5" w14:paraId="65195F77" w14:textId="77777777">
        <w:trPr>
          <w:trHeight w:val="402"/>
        </w:trPr>
        <w:tc>
          <w:tcPr>
            <w:tcW w:w="1982" w:type="dxa"/>
          </w:tcPr>
          <w:p w14:paraId="77635037" w14:textId="77777777" w:rsidR="00B152A5" w:rsidRDefault="00B152A5">
            <w:pPr>
              <w:pStyle w:val="TableParagraph"/>
              <w:rPr>
                <w:rFonts w:ascii="Times New Roman"/>
                <w:sz w:val="20"/>
              </w:rPr>
            </w:pPr>
          </w:p>
        </w:tc>
        <w:tc>
          <w:tcPr>
            <w:tcW w:w="1756" w:type="dxa"/>
          </w:tcPr>
          <w:p w14:paraId="380934B5" w14:textId="77777777" w:rsidR="00B152A5" w:rsidRDefault="00B152A5">
            <w:pPr>
              <w:pStyle w:val="TableParagraph"/>
              <w:rPr>
                <w:rFonts w:ascii="Times New Roman"/>
                <w:sz w:val="20"/>
              </w:rPr>
            </w:pPr>
          </w:p>
        </w:tc>
        <w:tc>
          <w:tcPr>
            <w:tcW w:w="1218" w:type="dxa"/>
          </w:tcPr>
          <w:p w14:paraId="5437DECA" w14:textId="77777777" w:rsidR="00B152A5" w:rsidRDefault="00B152A5">
            <w:pPr>
              <w:pStyle w:val="TableParagraph"/>
              <w:rPr>
                <w:rFonts w:ascii="Times New Roman"/>
                <w:sz w:val="20"/>
              </w:rPr>
            </w:pPr>
          </w:p>
        </w:tc>
        <w:tc>
          <w:tcPr>
            <w:tcW w:w="4530" w:type="dxa"/>
          </w:tcPr>
          <w:p w14:paraId="7E6ADFD1" w14:textId="77777777" w:rsidR="00B152A5" w:rsidRDefault="00B152A5">
            <w:pPr>
              <w:pStyle w:val="TableParagraph"/>
              <w:rPr>
                <w:rFonts w:ascii="Times New Roman"/>
                <w:sz w:val="20"/>
              </w:rPr>
            </w:pPr>
          </w:p>
        </w:tc>
      </w:tr>
      <w:tr w:rsidR="00B152A5" w14:paraId="5B82E903" w14:textId="77777777">
        <w:trPr>
          <w:trHeight w:val="402"/>
        </w:trPr>
        <w:tc>
          <w:tcPr>
            <w:tcW w:w="1982" w:type="dxa"/>
          </w:tcPr>
          <w:p w14:paraId="197052E4" w14:textId="77777777" w:rsidR="00B152A5" w:rsidRDefault="00B152A5">
            <w:pPr>
              <w:pStyle w:val="TableParagraph"/>
              <w:rPr>
                <w:rFonts w:ascii="Times New Roman"/>
                <w:sz w:val="20"/>
              </w:rPr>
            </w:pPr>
          </w:p>
        </w:tc>
        <w:tc>
          <w:tcPr>
            <w:tcW w:w="1756" w:type="dxa"/>
          </w:tcPr>
          <w:p w14:paraId="0528B592" w14:textId="77777777" w:rsidR="00B152A5" w:rsidRDefault="00B152A5">
            <w:pPr>
              <w:pStyle w:val="TableParagraph"/>
              <w:rPr>
                <w:rFonts w:ascii="Times New Roman"/>
                <w:sz w:val="20"/>
              </w:rPr>
            </w:pPr>
          </w:p>
        </w:tc>
        <w:tc>
          <w:tcPr>
            <w:tcW w:w="1218" w:type="dxa"/>
          </w:tcPr>
          <w:p w14:paraId="05CA531F" w14:textId="77777777" w:rsidR="00B152A5" w:rsidRDefault="00B152A5">
            <w:pPr>
              <w:pStyle w:val="TableParagraph"/>
              <w:rPr>
                <w:rFonts w:ascii="Times New Roman"/>
                <w:sz w:val="20"/>
              </w:rPr>
            </w:pPr>
          </w:p>
        </w:tc>
        <w:tc>
          <w:tcPr>
            <w:tcW w:w="4530" w:type="dxa"/>
          </w:tcPr>
          <w:p w14:paraId="3DE37EC4" w14:textId="77777777" w:rsidR="00B152A5" w:rsidRDefault="00B152A5">
            <w:pPr>
              <w:pStyle w:val="TableParagraph"/>
              <w:rPr>
                <w:rFonts w:ascii="Times New Roman"/>
                <w:sz w:val="20"/>
              </w:rPr>
            </w:pPr>
          </w:p>
        </w:tc>
      </w:tr>
      <w:tr w:rsidR="00B152A5" w14:paraId="47F74FB2" w14:textId="77777777">
        <w:trPr>
          <w:trHeight w:val="402"/>
        </w:trPr>
        <w:tc>
          <w:tcPr>
            <w:tcW w:w="1982" w:type="dxa"/>
          </w:tcPr>
          <w:p w14:paraId="483200B1" w14:textId="77777777" w:rsidR="00B152A5" w:rsidRDefault="00B152A5">
            <w:pPr>
              <w:pStyle w:val="TableParagraph"/>
              <w:rPr>
                <w:rFonts w:ascii="Times New Roman"/>
                <w:sz w:val="20"/>
              </w:rPr>
            </w:pPr>
          </w:p>
        </w:tc>
        <w:tc>
          <w:tcPr>
            <w:tcW w:w="1756" w:type="dxa"/>
          </w:tcPr>
          <w:p w14:paraId="41514FA8" w14:textId="77777777" w:rsidR="00B152A5" w:rsidRDefault="00B152A5">
            <w:pPr>
              <w:pStyle w:val="TableParagraph"/>
              <w:rPr>
                <w:rFonts w:ascii="Times New Roman"/>
                <w:sz w:val="20"/>
              </w:rPr>
            </w:pPr>
          </w:p>
        </w:tc>
        <w:tc>
          <w:tcPr>
            <w:tcW w:w="1218" w:type="dxa"/>
          </w:tcPr>
          <w:p w14:paraId="6769B333" w14:textId="77777777" w:rsidR="00B152A5" w:rsidRDefault="00B152A5">
            <w:pPr>
              <w:pStyle w:val="TableParagraph"/>
              <w:rPr>
                <w:rFonts w:ascii="Times New Roman"/>
                <w:sz w:val="20"/>
              </w:rPr>
            </w:pPr>
          </w:p>
        </w:tc>
        <w:tc>
          <w:tcPr>
            <w:tcW w:w="4530" w:type="dxa"/>
          </w:tcPr>
          <w:p w14:paraId="5D0C9D31" w14:textId="77777777" w:rsidR="00B152A5" w:rsidRDefault="00B152A5">
            <w:pPr>
              <w:pStyle w:val="TableParagraph"/>
              <w:rPr>
                <w:rFonts w:ascii="Times New Roman"/>
                <w:sz w:val="20"/>
              </w:rPr>
            </w:pPr>
          </w:p>
        </w:tc>
      </w:tr>
    </w:tbl>
    <w:p w14:paraId="75B932E8" w14:textId="77777777" w:rsidR="00B152A5" w:rsidRDefault="00B152A5">
      <w:pPr>
        <w:pStyle w:val="BodyText"/>
        <w:spacing w:before="140"/>
      </w:pPr>
    </w:p>
    <w:p w14:paraId="5CE2E6EA" w14:textId="77777777" w:rsidR="00B152A5" w:rsidRDefault="00000000">
      <w:pPr>
        <w:pStyle w:val="Heading2"/>
        <w:numPr>
          <w:ilvl w:val="0"/>
          <w:numId w:val="3"/>
        </w:numPr>
        <w:tabs>
          <w:tab w:val="left" w:pos="632"/>
        </w:tabs>
        <w:spacing w:before="1" w:line="360" w:lineRule="auto"/>
        <w:ind w:left="427" w:right="416" w:firstLine="0"/>
      </w:pPr>
      <w:r>
        <w:t>Certificazioni</w:t>
      </w:r>
      <w:r>
        <w:rPr>
          <w:spacing w:val="-6"/>
        </w:rPr>
        <w:t xml:space="preserve"> </w:t>
      </w:r>
      <w:r>
        <w:t>professionali,</w:t>
      </w:r>
      <w:r>
        <w:rPr>
          <w:spacing w:val="-6"/>
        </w:rPr>
        <w:t xml:space="preserve"> </w:t>
      </w:r>
      <w:r>
        <w:t>attinenti</w:t>
      </w:r>
      <w:r>
        <w:rPr>
          <w:spacing w:val="-6"/>
        </w:rPr>
        <w:t xml:space="preserve"> </w:t>
      </w:r>
      <w:r>
        <w:t>all’interpretariato</w:t>
      </w:r>
      <w:r>
        <w:rPr>
          <w:spacing w:val="-6"/>
        </w:rPr>
        <w:t xml:space="preserve"> </w:t>
      </w:r>
      <w:r>
        <w:t>in</w:t>
      </w:r>
      <w:r>
        <w:rPr>
          <w:spacing w:val="-6"/>
        </w:rPr>
        <w:t xml:space="preserve"> </w:t>
      </w:r>
      <w:r>
        <w:t>Lingua</w:t>
      </w:r>
      <w:r>
        <w:rPr>
          <w:spacing w:val="-6"/>
        </w:rPr>
        <w:t xml:space="preserve"> </w:t>
      </w:r>
      <w:r>
        <w:t>dei</w:t>
      </w:r>
      <w:r>
        <w:rPr>
          <w:spacing w:val="-6"/>
        </w:rPr>
        <w:t xml:space="preserve"> </w:t>
      </w:r>
      <w:r>
        <w:t>segni</w:t>
      </w:r>
      <w:r>
        <w:rPr>
          <w:spacing w:val="-6"/>
        </w:rPr>
        <w:t xml:space="preserve"> </w:t>
      </w:r>
      <w:r>
        <w:t>italiana,</w:t>
      </w:r>
      <w:r>
        <w:rPr>
          <w:spacing w:val="-6"/>
        </w:rPr>
        <w:t xml:space="preserve"> </w:t>
      </w:r>
      <w:r>
        <w:t>acquisite</w:t>
      </w:r>
      <w:r>
        <w:rPr>
          <w:spacing w:val="-6"/>
        </w:rPr>
        <w:t xml:space="preserve"> </w:t>
      </w:r>
      <w:r>
        <w:t>in corso di validità:</w:t>
      </w:r>
    </w:p>
    <w:p w14:paraId="07C189C9" w14:textId="77777777" w:rsidR="00B152A5" w:rsidRDefault="00000000">
      <w:pPr>
        <w:pStyle w:val="ListParagraph"/>
        <w:numPr>
          <w:ilvl w:val="0"/>
          <w:numId w:val="2"/>
        </w:numPr>
        <w:tabs>
          <w:tab w:val="left" w:pos="984"/>
        </w:tabs>
        <w:ind w:left="984" w:hanging="351"/>
        <w:jc w:val="left"/>
      </w:pPr>
      <w:r>
        <w:t>1</w:t>
      </w:r>
      <w:r>
        <w:rPr>
          <w:spacing w:val="-1"/>
        </w:rPr>
        <w:t xml:space="preserve"> </w:t>
      </w:r>
      <w:r>
        <w:rPr>
          <w:spacing w:val="-2"/>
        </w:rPr>
        <w:t>certificazione</w:t>
      </w:r>
    </w:p>
    <w:p w14:paraId="26CF9147" w14:textId="77777777" w:rsidR="00B152A5" w:rsidRDefault="00000000">
      <w:pPr>
        <w:pStyle w:val="ListParagraph"/>
        <w:numPr>
          <w:ilvl w:val="0"/>
          <w:numId w:val="2"/>
        </w:numPr>
        <w:tabs>
          <w:tab w:val="left" w:pos="984"/>
        </w:tabs>
        <w:spacing w:before="135"/>
        <w:ind w:left="984" w:hanging="351"/>
        <w:jc w:val="left"/>
      </w:pPr>
      <w:proofErr w:type="gramStart"/>
      <w:r>
        <w:t>2</w:t>
      </w:r>
      <w:proofErr w:type="gramEnd"/>
      <w:r>
        <w:rPr>
          <w:spacing w:val="-1"/>
        </w:rPr>
        <w:t xml:space="preserve"> </w:t>
      </w:r>
      <w:r>
        <w:rPr>
          <w:spacing w:val="-2"/>
        </w:rPr>
        <w:t>certificazioni</w:t>
      </w:r>
    </w:p>
    <w:p w14:paraId="04051F8C" w14:textId="77777777" w:rsidR="00B152A5" w:rsidRDefault="00000000">
      <w:pPr>
        <w:pStyle w:val="ListParagraph"/>
        <w:numPr>
          <w:ilvl w:val="0"/>
          <w:numId w:val="2"/>
        </w:numPr>
        <w:tabs>
          <w:tab w:val="left" w:pos="984"/>
        </w:tabs>
        <w:spacing w:before="135"/>
        <w:ind w:left="984" w:hanging="351"/>
        <w:jc w:val="left"/>
      </w:pPr>
      <w:proofErr w:type="gramStart"/>
      <w:r>
        <w:t>3</w:t>
      </w:r>
      <w:proofErr w:type="gramEnd"/>
      <w:r>
        <w:rPr>
          <w:spacing w:val="-1"/>
        </w:rPr>
        <w:t xml:space="preserve"> </w:t>
      </w:r>
      <w:r>
        <w:rPr>
          <w:spacing w:val="-2"/>
        </w:rPr>
        <w:t>certificazioni</w:t>
      </w:r>
    </w:p>
    <w:p w14:paraId="5397EDAA" w14:textId="77777777" w:rsidR="00B152A5" w:rsidRDefault="00000000">
      <w:pPr>
        <w:pStyle w:val="ListParagraph"/>
        <w:numPr>
          <w:ilvl w:val="0"/>
          <w:numId w:val="2"/>
        </w:numPr>
        <w:tabs>
          <w:tab w:val="left" w:pos="984"/>
        </w:tabs>
        <w:spacing w:before="134"/>
        <w:ind w:left="984" w:hanging="351"/>
        <w:jc w:val="left"/>
      </w:pPr>
      <w:proofErr w:type="gramStart"/>
      <w:r>
        <w:t>4</w:t>
      </w:r>
      <w:proofErr w:type="gramEnd"/>
      <w:r>
        <w:rPr>
          <w:spacing w:val="-1"/>
        </w:rPr>
        <w:t xml:space="preserve"> </w:t>
      </w:r>
      <w:r>
        <w:rPr>
          <w:spacing w:val="-2"/>
        </w:rPr>
        <w:t>certificazioni</w:t>
      </w:r>
    </w:p>
    <w:p w14:paraId="06856841" w14:textId="77777777" w:rsidR="00B152A5" w:rsidRDefault="00000000">
      <w:pPr>
        <w:pStyle w:val="ListParagraph"/>
        <w:numPr>
          <w:ilvl w:val="0"/>
          <w:numId w:val="2"/>
        </w:numPr>
        <w:tabs>
          <w:tab w:val="left" w:pos="984"/>
        </w:tabs>
        <w:spacing w:before="135"/>
        <w:ind w:left="984" w:hanging="351"/>
        <w:jc w:val="left"/>
      </w:pPr>
      <w:proofErr w:type="gramStart"/>
      <w:r>
        <w:t>5</w:t>
      </w:r>
      <w:proofErr w:type="gramEnd"/>
      <w:r>
        <w:rPr>
          <w:spacing w:val="-1"/>
        </w:rPr>
        <w:t xml:space="preserve"> </w:t>
      </w:r>
      <w:r>
        <w:rPr>
          <w:spacing w:val="-2"/>
        </w:rPr>
        <w:t>certificazioni</w:t>
      </w:r>
    </w:p>
    <w:p w14:paraId="46FD42C1" w14:textId="77777777" w:rsidR="00B152A5" w:rsidRDefault="00B152A5">
      <w:pPr>
        <w:pStyle w:val="BodyText"/>
        <w:spacing w:before="267"/>
      </w:pPr>
    </w:p>
    <w:p w14:paraId="7CF6C857" w14:textId="77777777" w:rsidR="00B152A5" w:rsidRDefault="00000000">
      <w:pPr>
        <w:pStyle w:val="Heading2"/>
        <w:numPr>
          <w:ilvl w:val="1"/>
          <w:numId w:val="2"/>
        </w:numPr>
        <w:tabs>
          <w:tab w:val="left" w:pos="1146"/>
        </w:tabs>
        <w:ind w:left="1146" w:hanging="359"/>
        <w:jc w:val="left"/>
      </w:pPr>
      <w:r>
        <w:t>Come</w:t>
      </w:r>
      <w:r>
        <w:rPr>
          <w:spacing w:val="-6"/>
        </w:rPr>
        <w:t xml:space="preserve"> </w:t>
      </w:r>
      <w:r>
        <w:t>richiesto</w:t>
      </w:r>
      <w:r>
        <w:rPr>
          <w:spacing w:val="-6"/>
        </w:rPr>
        <w:t xml:space="preserve"> </w:t>
      </w:r>
      <w:r>
        <w:t>dall’Avviso</w:t>
      </w:r>
      <w:r>
        <w:rPr>
          <w:spacing w:val="-6"/>
        </w:rPr>
        <w:t xml:space="preserve"> </w:t>
      </w:r>
      <w:r>
        <w:t>in</w:t>
      </w:r>
      <w:r>
        <w:rPr>
          <w:spacing w:val="-6"/>
        </w:rPr>
        <w:t xml:space="preserve"> </w:t>
      </w:r>
      <w:r>
        <w:t>oggetto</w:t>
      </w:r>
      <w:r>
        <w:rPr>
          <w:spacing w:val="-6"/>
        </w:rPr>
        <w:t xml:space="preserve"> </w:t>
      </w:r>
      <w:r>
        <w:t>allega</w:t>
      </w:r>
      <w:r>
        <w:rPr>
          <w:spacing w:val="-6"/>
        </w:rPr>
        <w:t xml:space="preserve"> </w:t>
      </w:r>
      <w:r>
        <w:t>i</w:t>
      </w:r>
      <w:r>
        <w:rPr>
          <w:spacing w:val="-6"/>
        </w:rPr>
        <w:t xml:space="preserve"> </w:t>
      </w:r>
      <w:r>
        <w:t>seguenti</w:t>
      </w:r>
      <w:r>
        <w:rPr>
          <w:spacing w:val="-6"/>
        </w:rPr>
        <w:t xml:space="preserve"> </w:t>
      </w:r>
      <w:r>
        <w:rPr>
          <w:spacing w:val="-2"/>
        </w:rPr>
        <w:t>documenti:</w:t>
      </w:r>
    </w:p>
    <w:p w14:paraId="2270B6D5" w14:textId="77777777" w:rsidR="00B152A5" w:rsidRDefault="00000000">
      <w:pPr>
        <w:pStyle w:val="ListParagraph"/>
        <w:numPr>
          <w:ilvl w:val="0"/>
          <w:numId w:val="1"/>
        </w:numPr>
        <w:tabs>
          <w:tab w:val="left" w:pos="557"/>
        </w:tabs>
        <w:spacing w:before="135" w:line="360" w:lineRule="auto"/>
        <w:ind w:right="418" w:firstLine="0"/>
        <w:jc w:val="left"/>
      </w:pPr>
      <w:r>
        <w:rPr>
          <w:i/>
        </w:rPr>
        <w:t xml:space="preserve">curriculum vitae </w:t>
      </w:r>
      <w:r>
        <w:t>in formato Europass in cui si dovranno facilmente desumere le esperienze ed i titoli nelle tabelle del presente modulo, con il consenso al trattamento dei dati personali;</w:t>
      </w:r>
    </w:p>
    <w:p w14:paraId="5922BB34" w14:textId="77777777" w:rsidR="00B152A5" w:rsidRDefault="00000000">
      <w:pPr>
        <w:pStyle w:val="ListParagraph"/>
        <w:numPr>
          <w:ilvl w:val="0"/>
          <w:numId w:val="1"/>
        </w:numPr>
        <w:tabs>
          <w:tab w:val="left" w:pos="561"/>
        </w:tabs>
        <w:spacing w:before="1" w:line="360" w:lineRule="auto"/>
        <w:ind w:right="420" w:firstLine="0"/>
        <w:jc w:val="left"/>
      </w:pPr>
      <w:r>
        <w:t>fotocopia di un documento di riconoscimento (carta d’identità/passaporto/patente di guida) in corso di validità.</w:t>
      </w:r>
    </w:p>
    <w:p w14:paraId="2474B214" w14:textId="77777777" w:rsidR="00B152A5" w:rsidRDefault="00B152A5">
      <w:pPr>
        <w:pStyle w:val="BodyText"/>
        <w:spacing w:before="135"/>
      </w:pPr>
    </w:p>
    <w:p w14:paraId="2BE06A3B" w14:textId="77777777" w:rsidR="00B152A5" w:rsidRDefault="00000000">
      <w:pPr>
        <w:pStyle w:val="BodyText"/>
        <w:spacing w:line="360" w:lineRule="auto"/>
        <w:ind w:left="427" w:right="392"/>
      </w:pPr>
      <w:r>
        <w:t>I dati sopra riportati sono prescritti dalle disposizioni vigenti ai fini del procedimento per il quale sono richiesti e verranno utilizzati esclusivamente a tale scopo.</w:t>
      </w:r>
    </w:p>
    <w:p w14:paraId="5B581F6A" w14:textId="77777777" w:rsidR="00B152A5" w:rsidRDefault="00B152A5">
      <w:pPr>
        <w:pStyle w:val="BodyText"/>
        <w:spacing w:before="130"/>
      </w:pPr>
    </w:p>
    <w:p w14:paraId="5EBA185F" w14:textId="77777777" w:rsidR="00B152A5" w:rsidRDefault="00000000">
      <w:pPr>
        <w:pStyle w:val="BodyText"/>
        <w:tabs>
          <w:tab w:val="left" w:pos="4859"/>
        </w:tabs>
        <w:spacing w:before="1"/>
        <w:ind w:left="427"/>
        <w:rPr>
          <w:rFonts w:ascii="Times New Roman"/>
        </w:rPr>
      </w:pPr>
      <w:r>
        <w:t xml:space="preserve">Luogo e data, </w:t>
      </w:r>
      <w:r>
        <w:rPr>
          <w:rFonts w:ascii="Times New Roman"/>
          <w:u w:val="single"/>
        </w:rPr>
        <w:tab/>
      </w:r>
    </w:p>
    <w:p w14:paraId="2445DFD0" w14:textId="77777777" w:rsidR="00B152A5" w:rsidRDefault="00000000">
      <w:pPr>
        <w:pStyle w:val="BodyText"/>
        <w:spacing w:before="134"/>
        <w:ind w:left="2565"/>
      </w:pPr>
      <w:r>
        <w:rPr>
          <w:spacing w:val="-2"/>
        </w:rPr>
        <w:t>(leggibile)</w:t>
      </w:r>
    </w:p>
    <w:p w14:paraId="27A7E63C" w14:textId="77777777" w:rsidR="00B152A5" w:rsidRDefault="00B152A5">
      <w:pPr>
        <w:pStyle w:val="BodyText"/>
        <w:sectPr w:rsidR="00B152A5">
          <w:pgSz w:w="11910" w:h="16840"/>
          <w:pgMar w:top="2000" w:right="1133" w:bottom="1860" w:left="1133" w:header="1019" w:footer="1661" w:gutter="0"/>
          <w:cols w:space="720"/>
        </w:sectPr>
      </w:pPr>
    </w:p>
    <w:p w14:paraId="6F38640F" w14:textId="77777777" w:rsidR="00B152A5" w:rsidRDefault="00B152A5">
      <w:pPr>
        <w:pStyle w:val="BodyText"/>
      </w:pPr>
    </w:p>
    <w:p w14:paraId="6163929A" w14:textId="77777777" w:rsidR="00B152A5" w:rsidRDefault="00B152A5">
      <w:pPr>
        <w:pStyle w:val="BodyText"/>
        <w:spacing w:before="266"/>
      </w:pPr>
    </w:p>
    <w:p w14:paraId="43FC013A" w14:textId="77777777" w:rsidR="00B152A5" w:rsidRDefault="00000000">
      <w:pPr>
        <w:pStyle w:val="BodyText"/>
        <w:spacing w:before="1"/>
        <w:ind w:right="1895"/>
        <w:jc w:val="right"/>
      </w:pPr>
      <w:r>
        <w:rPr>
          <w:spacing w:val="-2"/>
        </w:rPr>
        <w:t>Firma</w:t>
      </w:r>
    </w:p>
    <w:p w14:paraId="35C7DB66" w14:textId="77777777" w:rsidR="00B152A5" w:rsidRDefault="00000000">
      <w:pPr>
        <w:pStyle w:val="BodyText"/>
        <w:spacing w:before="107"/>
        <w:rPr>
          <w:sz w:val="20"/>
        </w:rPr>
      </w:pPr>
      <w:r>
        <w:rPr>
          <w:noProof/>
          <w:sz w:val="20"/>
        </w:rPr>
        <mc:AlternateContent>
          <mc:Choice Requires="wps">
            <w:drawing>
              <wp:anchor distT="0" distB="0" distL="0" distR="0" simplePos="0" relativeHeight="487587840" behindDoc="1" locked="0" layoutInCell="1" allowOverlap="1" wp14:anchorId="49E89413" wp14:editId="7A857949">
                <wp:simplePos x="0" y="0"/>
                <wp:positionH relativeFrom="page">
                  <wp:posOffset>4137659</wp:posOffset>
                </wp:positionH>
                <wp:positionV relativeFrom="paragraph">
                  <wp:posOffset>238794</wp:posOffset>
                </wp:positionV>
                <wp:extent cx="236601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6010" cy="1270"/>
                        </a:xfrm>
                        <a:custGeom>
                          <a:avLst/>
                          <a:gdLst/>
                          <a:ahLst/>
                          <a:cxnLst/>
                          <a:rect l="l" t="t" r="r" b="b"/>
                          <a:pathLst>
                            <a:path w="2366010">
                              <a:moveTo>
                                <a:pt x="0" y="0"/>
                              </a:moveTo>
                              <a:lnTo>
                                <a:pt x="2365421"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93F60B8" id="Graphic 5" o:spid="_x0000_s1026" style="position:absolute;margin-left:325.8pt;margin-top:18.8pt;width:186.3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36601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" path="m,l2365421,e" filled="f" strokeweight=".25314mm">
                <v:path arrowok="t"/>
                <w10:wrap type="topAndBottom" anchorx="page"/>
              </v:shape>
            </w:pict>
          </mc:Fallback>
        </mc:AlternateContent>
      </w:r>
    </w:p>
    <w:p w14:paraId="4F389CEA" w14:textId="77777777" w:rsidR="00B152A5" w:rsidRDefault="00000000">
      <w:pPr>
        <w:pStyle w:val="BodyText"/>
        <w:spacing w:before="154"/>
        <w:ind w:right="1602"/>
        <w:jc w:val="right"/>
      </w:pPr>
      <w:r>
        <w:rPr>
          <w:spacing w:val="-2"/>
        </w:rPr>
        <w:t>(leggibile)</w:t>
      </w:r>
    </w:p>
    <w:sectPr w:rsidR="00B152A5">
      <w:pgSz w:w="11910" w:h="16840"/>
      <w:pgMar w:top="2000" w:right="1133" w:bottom="1860" w:left="1133" w:header="1019" w:footer="16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AE6D351" w14:textId="77777777" w:rsidR="0058079D" w:rsidRDefault="0058079D">
      <w:r>
        <w:separator/>
      </w:r>
    </w:p>
  </w:endnote>
  <w:endnote w:type="continuationSeparator" w:id="0">
    <w:p w14:paraId="05F1036D" w14:textId="77777777" w:rsidR="0058079D" w:rsidRDefault="00580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4B358A" w14:textId="77777777" w:rsidR="00B152A5" w:rsidRDefault="00000000">
    <w:pPr>
      <w:pStyle w:val="BodyText"/>
      <w:spacing w:line="14" w:lineRule="auto"/>
      <w:rPr>
        <w:sz w:val="20"/>
      </w:rPr>
    </w:pPr>
    <w:r>
      <w:rPr>
        <w:noProof/>
        <w:sz w:val="20"/>
      </w:rPr>
      <w:drawing>
        <wp:anchor distT="0" distB="0" distL="0" distR="0" simplePos="0" relativeHeight="251657216" behindDoc="1" locked="0" layoutInCell="1" allowOverlap="1" wp14:anchorId="65A1A7EE" wp14:editId="05B437D8">
          <wp:simplePos x="0" y="0"/>
          <wp:positionH relativeFrom="page">
            <wp:posOffset>1031168</wp:posOffset>
          </wp:positionH>
          <wp:positionV relativeFrom="page">
            <wp:posOffset>9892092</wp:posOffset>
          </wp:positionV>
          <wp:extent cx="2411806" cy="492442"/>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2411806" cy="492442"/>
                  </a:xfrm>
                  <a:prstGeom prst="rect">
                    <a:avLst/>
                  </a:prstGeom>
                </pic:spPr>
              </pic:pic>
            </a:graphicData>
          </a:graphic>
        </wp:anchor>
      </w:drawing>
    </w:r>
    <w:r>
      <w:rPr>
        <w:noProof/>
        <w:sz w:val="20"/>
      </w:rPr>
      <w:drawing>
        <wp:anchor distT="0" distB="0" distL="0" distR="0" simplePos="0" relativeHeight="251659264" behindDoc="1" locked="0" layoutInCell="1" allowOverlap="1" wp14:anchorId="6DCF1FE6" wp14:editId="3E07B0DE">
          <wp:simplePos x="0" y="0"/>
          <wp:positionH relativeFrom="page">
            <wp:posOffset>5746115</wp:posOffset>
          </wp:positionH>
          <wp:positionV relativeFrom="page">
            <wp:posOffset>9541511</wp:posOffset>
          </wp:positionV>
          <wp:extent cx="1089520" cy="298450"/>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 cstate="print"/>
                  <a:stretch>
                    <a:fillRect/>
                  </a:stretch>
                </pic:blipFill>
                <pic:spPr>
                  <a:xfrm>
                    <a:off x="0" y="0"/>
                    <a:ext cx="1089520" cy="298450"/>
                  </a:xfrm>
                  <a:prstGeom prst="rect">
                    <a:avLst/>
                  </a:prstGeom>
                </pic:spPr>
              </pic:pic>
            </a:graphicData>
          </a:graphic>
        </wp:anchor>
      </w:drawing>
    </w:r>
    <w:r>
      <w:rPr>
        <w:noProof/>
        <w:sz w:val="20"/>
      </w:rPr>
      <mc:AlternateContent>
        <mc:Choice Requires="wps">
          <w:drawing>
            <wp:anchor distT="0" distB="0" distL="0" distR="0" simplePos="0" relativeHeight="251661312" behindDoc="1" locked="0" layoutInCell="1" allowOverlap="1" wp14:anchorId="4819074B" wp14:editId="0339AF80">
              <wp:simplePos x="0" y="0"/>
              <wp:positionH relativeFrom="page">
                <wp:posOffset>1462532</wp:posOffset>
              </wp:positionH>
              <wp:positionV relativeFrom="page">
                <wp:posOffset>9497658</wp:posOffset>
              </wp:positionV>
              <wp:extent cx="2564130" cy="39624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4130" cy="396240"/>
                      </a:xfrm>
                      <a:prstGeom prst="rect">
                        <a:avLst/>
                      </a:prstGeom>
                    </wps:spPr>
                    <wps:txbx>
                      <w:txbxContent>
                        <w:p w14:paraId="570E8083" w14:textId="77777777" w:rsidR="00B152A5" w:rsidRDefault="00000000">
                          <w:pPr>
                            <w:spacing w:before="20"/>
                            <w:ind w:left="20"/>
                            <w:rPr>
                              <w:sz w:val="12"/>
                            </w:rPr>
                          </w:pPr>
                          <w:proofErr w:type="spellStart"/>
                          <w:r>
                            <w:rPr>
                              <w:color w:val="00263E"/>
                              <w:sz w:val="12"/>
                            </w:rPr>
                            <w:t>LAZIOcrea</w:t>
                          </w:r>
                          <w:proofErr w:type="spellEnd"/>
                          <w:r>
                            <w:rPr>
                              <w:color w:val="00263E"/>
                              <w:sz w:val="12"/>
                            </w:rPr>
                            <w:t xml:space="preserve"> S.p.A. – Società a Socio unico Regione Lazio – Cap. Soc. </w:t>
                          </w:r>
                          <w:r>
                            <w:rPr>
                              <w:rFonts w:ascii="Times New Roman" w:hAnsi="Times New Roman"/>
                              <w:color w:val="00263E"/>
                              <w:sz w:val="12"/>
                            </w:rPr>
                            <w:t xml:space="preserve">€ </w:t>
                          </w:r>
                          <w:r>
                            <w:rPr>
                              <w:color w:val="00263E"/>
                              <w:sz w:val="12"/>
                            </w:rPr>
                            <w:t>924.400,00</w:t>
                          </w:r>
                          <w:r>
                            <w:rPr>
                              <w:color w:val="00263E"/>
                              <w:spacing w:val="40"/>
                              <w:sz w:val="12"/>
                            </w:rPr>
                            <w:t xml:space="preserve"> </w:t>
                          </w:r>
                          <w:r>
                            <w:rPr>
                              <w:color w:val="00263E"/>
                              <w:sz w:val="12"/>
                            </w:rPr>
                            <w:t>Sede</w:t>
                          </w:r>
                          <w:r>
                            <w:rPr>
                              <w:color w:val="00263E"/>
                              <w:spacing w:val="-3"/>
                              <w:sz w:val="12"/>
                            </w:rPr>
                            <w:t xml:space="preserve"> </w:t>
                          </w:r>
                          <w:r>
                            <w:rPr>
                              <w:color w:val="00263E"/>
                              <w:sz w:val="12"/>
                            </w:rPr>
                            <w:t>legale</w:t>
                          </w:r>
                          <w:r>
                            <w:rPr>
                              <w:color w:val="00263E"/>
                              <w:spacing w:val="-3"/>
                              <w:sz w:val="12"/>
                            </w:rPr>
                            <w:t xml:space="preserve"> </w:t>
                          </w:r>
                          <w:r>
                            <w:rPr>
                              <w:color w:val="00263E"/>
                              <w:sz w:val="12"/>
                            </w:rPr>
                            <w:t>e</w:t>
                          </w:r>
                          <w:r>
                            <w:rPr>
                              <w:color w:val="00263E"/>
                              <w:spacing w:val="-3"/>
                              <w:sz w:val="12"/>
                            </w:rPr>
                            <w:t xml:space="preserve"> </w:t>
                          </w:r>
                          <w:r>
                            <w:rPr>
                              <w:color w:val="00263E"/>
                              <w:sz w:val="12"/>
                            </w:rPr>
                            <w:t>amministrativa:</w:t>
                          </w:r>
                          <w:r>
                            <w:rPr>
                              <w:color w:val="00263E"/>
                              <w:spacing w:val="-3"/>
                              <w:sz w:val="12"/>
                            </w:rPr>
                            <w:t xml:space="preserve"> </w:t>
                          </w:r>
                          <w:r>
                            <w:rPr>
                              <w:color w:val="00263E"/>
                              <w:sz w:val="12"/>
                            </w:rPr>
                            <w:t>Via</w:t>
                          </w:r>
                          <w:r>
                            <w:rPr>
                              <w:color w:val="00263E"/>
                              <w:spacing w:val="-3"/>
                              <w:sz w:val="12"/>
                            </w:rPr>
                            <w:t xml:space="preserve"> </w:t>
                          </w:r>
                          <w:r>
                            <w:rPr>
                              <w:color w:val="00263E"/>
                              <w:sz w:val="12"/>
                            </w:rPr>
                            <w:t>Anagnina,</w:t>
                          </w:r>
                          <w:r>
                            <w:rPr>
                              <w:color w:val="00263E"/>
                              <w:spacing w:val="-3"/>
                              <w:sz w:val="12"/>
                            </w:rPr>
                            <w:t xml:space="preserve"> </w:t>
                          </w:r>
                          <w:r>
                            <w:rPr>
                              <w:color w:val="00263E"/>
                              <w:sz w:val="12"/>
                            </w:rPr>
                            <w:t>203</w:t>
                          </w:r>
                          <w:r>
                            <w:rPr>
                              <w:color w:val="00263E"/>
                              <w:spacing w:val="-3"/>
                              <w:sz w:val="12"/>
                            </w:rPr>
                            <w:t xml:space="preserve"> </w:t>
                          </w:r>
                          <w:r>
                            <w:rPr>
                              <w:color w:val="00263E"/>
                              <w:sz w:val="12"/>
                            </w:rPr>
                            <w:t>00118</w:t>
                          </w:r>
                          <w:r>
                            <w:rPr>
                              <w:color w:val="00263E"/>
                              <w:spacing w:val="-4"/>
                              <w:sz w:val="12"/>
                            </w:rPr>
                            <w:t xml:space="preserve"> </w:t>
                          </w:r>
                          <w:r>
                            <w:rPr>
                              <w:color w:val="00263E"/>
                              <w:sz w:val="12"/>
                            </w:rPr>
                            <w:t>Roma</w:t>
                          </w:r>
                          <w:r>
                            <w:rPr>
                              <w:color w:val="00263E"/>
                              <w:spacing w:val="-3"/>
                              <w:sz w:val="12"/>
                            </w:rPr>
                            <w:t xml:space="preserve"> </w:t>
                          </w:r>
                          <w:r>
                            <w:rPr>
                              <w:color w:val="00263E"/>
                              <w:sz w:val="12"/>
                            </w:rPr>
                            <w:t>-</w:t>
                          </w:r>
                          <w:r>
                            <w:rPr>
                              <w:color w:val="00263E"/>
                              <w:spacing w:val="-4"/>
                              <w:sz w:val="12"/>
                            </w:rPr>
                            <w:t xml:space="preserve"> </w:t>
                          </w:r>
                          <w:r>
                            <w:rPr>
                              <w:color w:val="00263E"/>
                              <w:sz w:val="12"/>
                            </w:rPr>
                            <w:t>T</w:t>
                          </w:r>
                          <w:r>
                            <w:rPr>
                              <w:color w:val="00263E"/>
                              <w:spacing w:val="-3"/>
                              <w:sz w:val="12"/>
                            </w:rPr>
                            <w:t xml:space="preserve"> </w:t>
                          </w:r>
                          <w:r>
                            <w:rPr>
                              <w:color w:val="00263E"/>
                              <w:sz w:val="12"/>
                            </w:rPr>
                            <w:t>+39</w:t>
                          </w:r>
                          <w:r>
                            <w:rPr>
                              <w:color w:val="00263E"/>
                              <w:spacing w:val="-3"/>
                              <w:sz w:val="12"/>
                            </w:rPr>
                            <w:t xml:space="preserve"> </w:t>
                          </w:r>
                          <w:r>
                            <w:rPr>
                              <w:color w:val="00263E"/>
                              <w:sz w:val="12"/>
                            </w:rPr>
                            <w:t>06</w:t>
                          </w:r>
                          <w:r>
                            <w:rPr>
                              <w:color w:val="00263E"/>
                              <w:spacing w:val="-3"/>
                              <w:sz w:val="12"/>
                            </w:rPr>
                            <w:t xml:space="preserve"> </w:t>
                          </w:r>
                          <w:r>
                            <w:rPr>
                              <w:color w:val="00263E"/>
                              <w:sz w:val="12"/>
                            </w:rPr>
                            <w:t>51681600</w:t>
                          </w:r>
                          <w:r>
                            <w:rPr>
                              <w:color w:val="00263E"/>
                              <w:spacing w:val="40"/>
                              <w:sz w:val="12"/>
                            </w:rPr>
                            <w:t xml:space="preserve"> </w:t>
                          </w:r>
                          <w:r>
                            <w:rPr>
                              <w:color w:val="00263E"/>
                              <w:sz w:val="12"/>
                            </w:rPr>
                            <w:t>C.F./P.IVA 13662331001 – R.E.A. RM-1464288</w:t>
                          </w:r>
                        </w:p>
                        <w:p w14:paraId="62651894" w14:textId="77777777" w:rsidR="00B152A5" w:rsidRDefault="00000000">
                          <w:pPr>
                            <w:spacing w:line="144" w:lineRule="exact"/>
                            <w:ind w:left="20"/>
                            <w:rPr>
                              <w:sz w:val="12"/>
                            </w:rPr>
                          </w:pPr>
                          <w:r>
                            <w:rPr>
                              <w:color w:val="00263E"/>
                              <w:sz w:val="12"/>
                            </w:rPr>
                            <w:t xml:space="preserve">PEC: </w:t>
                          </w:r>
                          <w:hyperlink r:id="rId3">
                            <w:r>
                              <w:rPr>
                                <w:color w:val="00263E"/>
                                <w:spacing w:val="-2"/>
                                <w:sz w:val="12"/>
                              </w:rPr>
                              <w:t>laziocrea@legalmail.it</w:t>
                            </w:r>
                          </w:hyperlink>
                        </w:p>
                      </w:txbxContent>
                    </wps:txbx>
                    <wps:bodyPr wrap="square" lIns="0" tIns="0" rIns="0" bIns="0" rtlCol="0">
                      <a:noAutofit/>
                    </wps:bodyPr>
                  </wps:wsp>
                </a:graphicData>
              </a:graphic>
            </wp:anchor>
          </w:drawing>
        </mc:Choice>
        <mc:Fallback>
          <w:pict>
            <v:shapetype w14:anchorId="4819074B" id="_x0000_t202" coordsize="21600,21600" o:spt="202" path="m,l,21600r21600,l21600,xe">
              <v:stroke joinstyle="miter"/>
              <v:path gradientshapeok="t" o:connecttype="rect"/>
            </v:shapetype>
            <v:shape id="Textbox 4" o:spid="_x0000_s1026" type="#_x0000_t202" style="position:absolute;margin-left:115.15pt;margin-top:747.85pt;width:201.9pt;height:31.2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" filled="f" stroked="f">
              <v:textbox inset="0,0,0,0">
                <w:txbxContent>
                  <w:p w14:paraId="570E8083" w14:textId="77777777" w:rsidR="00B152A5" w:rsidRDefault="00000000">
                    <w:pPr>
                      <w:spacing w:before="20"/>
                      <w:ind w:left="20"/>
                      <w:rPr>
                        <w:sz w:val="12"/>
                      </w:rPr>
                    </w:pPr>
                    <w:proofErr w:type="spellStart"/>
                    <w:r>
                      <w:rPr>
                        <w:color w:val="00263E"/>
                        <w:sz w:val="12"/>
                      </w:rPr>
                      <w:t>LAZIOcrea</w:t>
                    </w:r>
                    <w:proofErr w:type="spellEnd"/>
                    <w:r>
                      <w:rPr>
                        <w:color w:val="00263E"/>
                        <w:sz w:val="12"/>
                      </w:rPr>
                      <w:t xml:space="preserve"> S.p.A. – Società a Socio unico Regione Lazio – Cap. Soc. </w:t>
                    </w:r>
                    <w:r>
                      <w:rPr>
                        <w:rFonts w:ascii="Times New Roman" w:hAnsi="Times New Roman"/>
                        <w:color w:val="00263E"/>
                        <w:sz w:val="12"/>
                      </w:rPr>
                      <w:t xml:space="preserve">€ </w:t>
                    </w:r>
                    <w:r>
                      <w:rPr>
                        <w:color w:val="00263E"/>
                        <w:sz w:val="12"/>
                      </w:rPr>
                      <w:t>924.400,00</w:t>
                    </w:r>
                    <w:r>
                      <w:rPr>
                        <w:color w:val="00263E"/>
                        <w:spacing w:val="40"/>
                        <w:sz w:val="12"/>
                      </w:rPr>
                      <w:t xml:space="preserve"> </w:t>
                    </w:r>
                    <w:r>
                      <w:rPr>
                        <w:color w:val="00263E"/>
                        <w:sz w:val="12"/>
                      </w:rPr>
                      <w:t>Sede</w:t>
                    </w:r>
                    <w:r>
                      <w:rPr>
                        <w:color w:val="00263E"/>
                        <w:spacing w:val="-3"/>
                        <w:sz w:val="12"/>
                      </w:rPr>
                      <w:t xml:space="preserve"> </w:t>
                    </w:r>
                    <w:r>
                      <w:rPr>
                        <w:color w:val="00263E"/>
                        <w:sz w:val="12"/>
                      </w:rPr>
                      <w:t>legale</w:t>
                    </w:r>
                    <w:r>
                      <w:rPr>
                        <w:color w:val="00263E"/>
                        <w:spacing w:val="-3"/>
                        <w:sz w:val="12"/>
                      </w:rPr>
                      <w:t xml:space="preserve"> </w:t>
                    </w:r>
                    <w:r>
                      <w:rPr>
                        <w:color w:val="00263E"/>
                        <w:sz w:val="12"/>
                      </w:rPr>
                      <w:t>e</w:t>
                    </w:r>
                    <w:r>
                      <w:rPr>
                        <w:color w:val="00263E"/>
                        <w:spacing w:val="-3"/>
                        <w:sz w:val="12"/>
                      </w:rPr>
                      <w:t xml:space="preserve"> </w:t>
                    </w:r>
                    <w:r>
                      <w:rPr>
                        <w:color w:val="00263E"/>
                        <w:sz w:val="12"/>
                      </w:rPr>
                      <w:t>amministrativa:</w:t>
                    </w:r>
                    <w:r>
                      <w:rPr>
                        <w:color w:val="00263E"/>
                        <w:spacing w:val="-3"/>
                        <w:sz w:val="12"/>
                      </w:rPr>
                      <w:t xml:space="preserve"> </w:t>
                    </w:r>
                    <w:r>
                      <w:rPr>
                        <w:color w:val="00263E"/>
                        <w:sz w:val="12"/>
                      </w:rPr>
                      <w:t>Via</w:t>
                    </w:r>
                    <w:r>
                      <w:rPr>
                        <w:color w:val="00263E"/>
                        <w:spacing w:val="-3"/>
                        <w:sz w:val="12"/>
                      </w:rPr>
                      <w:t xml:space="preserve"> </w:t>
                    </w:r>
                    <w:r>
                      <w:rPr>
                        <w:color w:val="00263E"/>
                        <w:sz w:val="12"/>
                      </w:rPr>
                      <w:t>Anagnina,</w:t>
                    </w:r>
                    <w:r>
                      <w:rPr>
                        <w:color w:val="00263E"/>
                        <w:spacing w:val="-3"/>
                        <w:sz w:val="12"/>
                      </w:rPr>
                      <w:t xml:space="preserve"> </w:t>
                    </w:r>
                    <w:r>
                      <w:rPr>
                        <w:color w:val="00263E"/>
                        <w:sz w:val="12"/>
                      </w:rPr>
                      <w:t>203</w:t>
                    </w:r>
                    <w:r>
                      <w:rPr>
                        <w:color w:val="00263E"/>
                        <w:spacing w:val="-3"/>
                        <w:sz w:val="12"/>
                      </w:rPr>
                      <w:t xml:space="preserve"> </w:t>
                    </w:r>
                    <w:r>
                      <w:rPr>
                        <w:color w:val="00263E"/>
                        <w:sz w:val="12"/>
                      </w:rPr>
                      <w:t>00118</w:t>
                    </w:r>
                    <w:r>
                      <w:rPr>
                        <w:color w:val="00263E"/>
                        <w:spacing w:val="-4"/>
                        <w:sz w:val="12"/>
                      </w:rPr>
                      <w:t xml:space="preserve"> </w:t>
                    </w:r>
                    <w:r>
                      <w:rPr>
                        <w:color w:val="00263E"/>
                        <w:sz w:val="12"/>
                      </w:rPr>
                      <w:t>Roma</w:t>
                    </w:r>
                    <w:r>
                      <w:rPr>
                        <w:color w:val="00263E"/>
                        <w:spacing w:val="-3"/>
                        <w:sz w:val="12"/>
                      </w:rPr>
                      <w:t xml:space="preserve"> </w:t>
                    </w:r>
                    <w:r>
                      <w:rPr>
                        <w:color w:val="00263E"/>
                        <w:sz w:val="12"/>
                      </w:rPr>
                      <w:t>-</w:t>
                    </w:r>
                    <w:r>
                      <w:rPr>
                        <w:color w:val="00263E"/>
                        <w:spacing w:val="-4"/>
                        <w:sz w:val="12"/>
                      </w:rPr>
                      <w:t xml:space="preserve"> </w:t>
                    </w:r>
                    <w:r>
                      <w:rPr>
                        <w:color w:val="00263E"/>
                        <w:sz w:val="12"/>
                      </w:rPr>
                      <w:t>T</w:t>
                    </w:r>
                    <w:r>
                      <w:rPr>
                        <w:color w:val="00263E"/>
                        <w:spacing w:val="-3"/>
                        <w:sz w:val="12"/>
                      </w:rPr>
                      <w:t xml:space="preserve"> </w:t>
                    </w:r>
                    <w:r>
                      <w:rPr>
                        <w:color w:val="00263E"/>
                        <w:sz w:val="12"/>
                      </w:rPr>
                      <w:t>+39</w:t>
                    </w:r>
                    <w:r>
                      <w:rPr>
                        <w:color w:val="00263E"/>
                        <w:spacing w:val="-3"/>
                        <w:sz w:val="12"/>
                      </w:rPr>
                      <w:t xml:space="preserve"> </w:t>
                    </w:r>
                    <w:r>
                      <w:rPr>
                        <w:color w:val="00263E"/>
                        <w:sz w:val="12"/>
                      </w:rPr>
                      <w:t>06</w:t>
                    </w:r>
                    <w:r>
                      <w:rPr>
                        <w:color w:val="00263E"/>
                        <w:spacing w:val="-3"/>
                        <w:sz w:val="12"/>
                      </w:rPr>
                      <w:t xml:space="preserve"> </w:t>
                    </w:r>
                    <w:r>
                      <w:rPr>
                        <w:color w:val="00263E"/>
                        <w:sz w:val="12"/>
                      </w:rPr>
                      <w:t>51681600</w:t>
                    </w:r>
                    <w:r>
                      <w:rPr>
                        <w:color w:val="00263E"/>
                        <w:spacing w:val="40"/>
                        <w:sz w:val="12"/>
                      </w:rPr>
                      <w:t xml:space="preserve"> </w:t>
                    </w:r>
                    <w:r>
                      <w:rPr>
                        <w:color w:val="00263E"/>
                        <w:sz w:val="12"/>
                      </w:rPr>
                      <w:t>C.F./P.IVA 13662331001 – R.E.A. RM-1464288</w:t>
                    </w:r>
                  </w:p>
                  <w:p w14:paraId="62651894" w14:textId="77777777" w:rsidR="00B152A5" w:rsidRDefault="00000000">
                    <w:pPr>
                      <w:spacing w:line="144" w:lineRule="exact"/>
                      <w:ind w:left="20"/>
                      <w:rPr>
                        <w:sz w:val="12"/>
                      </w:rPr>
                    </w:pPr>
                    <w:r>
                      <w:rPr>
                        <w:color w:val="00263E"/>
                        <w:sz w:val="12"/>
                      </w:rPr>
                      <w:t xml:space="preserve">PEC: </w:t>
                    </w:r>
                    <w:hyperlink r:id="rId4">
                      <w:r>
                        <w:rPr>
                          <w:color w:val="00263E"/>
                          <w:spacing w:val="-2"/>
                          <w:sz w:val="12"/>
                        </w:rPr>
                        <w:t>laziocrea@legalmail.it</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89AAE6C" w14:textId="77777777" w:rsidR="0058079D" w:rsidRDefault="0058079D">
      <w:r>
        <w:separator/>
      </w:r>
    </w:p>
  </w:footnote>
  <w:footnote w:type="continuationSeparator" w:id="0">
    <w:p w14:paraId="4AFCE083" w14:textId="77777777" w:rsidR="0058079D" w:rsidRDefault="005807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C8D7E7" w14:textId="77777777" w:rsidR="00B152A5" w:rsidRDefault="00000000">
    <w:pPr>
      <w:pStyle w:val="BodyText"/>
      <w:spacing w:line="14" w:lineRule="auto"/>
      <w:rPr>
        <w:sz w:val="20"/>
      </w:rPr>
    </w:pPr>
    <w:r>
      <w:rPr>
        <w:noProof/>
        <w:sz w:val="20"/>
      </w:rPr>
      <w:drawing>
        <wp:anchor distT="0" distB="0" distL="0" distR="0" simplePos="0" relativeHeight="251655168" behindDoc="1" locked="0" layoutInCell="1" allowOverlap="1" wp14:anchorId="3686C965" wp14:editId="6BE90640">
          <wp:simplePos x="0" y="0"/>
          <wp:positionH relativeFrom="page">
            <wp:posOffset>1033778</wp:posOffset>
          </wp:positionH>
          <wp:positionV relativeFrom="page">
            <wp:posOffset>647064</wp:posOffset>
          </wp:positionV>
          <wp:extent cx="935939" cy="53276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935939" cy="53276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D3195B"/>
    <w:multiLevelType w:val="hybridMultilevel"/>
    <w:tmpl w:val="C1C8A4B2"/>
    <w:lvl w:ilvl="0" w:tplc="B42EFB84">
      <w:numFmt w:val="bullet"/>
      <w:lvlText w:val="-"/>
      <w:lvlJc w:val="left"/>
      <w:pPr>
        <w:ind w:left="985" w:hanging="350"/>
      </w:pPr>
      <w:rPr>
        <w:rFonts w:ascii="Calibri" w:eastAsia="Calibri" w:hAnsi="Calibri" w:cs="Calibri" w:hint="default"/>
        <w:b w:val="0"/>
        <w:bCs w:val="0"/>
        <w:i w:val="0"/>
        <w:iCs w:val="0"/>
        <w:spacing w:val="0"/>
        <w:w w:val="100"/>
        <w:sz w:val="20"/>
        <w:szCs w:val="20"/>
        <w:lang w:val="it-IT" w:eastAsia="en-US" w:bidi="ar-SA"/>
      </w:rPr>
    </w:lvl>
    <w:lvl w:ilvl="1" w:tplc="7A688A16">
      <w:numFmt w:val="bullet"/>
      <w:lvlText w:val="•"/>
      <w:lvlJc w:val="left"/>
      <w:pPr>
        <w:ind w:left="1845" w:hanging="350"/>
      </w:pPr>
      <w:rPr>
        <w:rFonts w:hint="default"/>
        <w:lang w:val="it-IT" w:eastAsia="en-US" w:bidi="ar-SA"/>
      </w:rPr>
    </w:lvl>
    <w:lvl w:ilvl="2" w:tplc="F86E24A0">
      <w:numFmt w:val="bullet"/>
      <w:lvlText w:val="•"/>
      <w:lvlJc w:val="left"/>
      <w:pPr>
        <w:ind w:left="2711" w:hanging="350"/>
      </w:pPr>
      <w:rPr>
        <w:rFonts w:hint="default"/>
        <w:lang w:val="it-IT" w:eastAsia="en-US" w:bidi="ar-SA"/>
      </w:rPr>
    </w:lvl>
    <w:lvl w:ilvl="3" w:tplc="70CE1B0E">
      <w:numFmt w:val="bullet"/>
      <w:lvlText w:val="•"/>
      <w:lvlJc w:val="left"/>
      <w:pPr>
        <w:ind w:left="3577" w:hanging="350"/>
      </w:pPr>
      <w:rPr>
        <w:rFonts w:hint="default"/>
        <w:lang w:val="it-IT" w:eastAsia="en-US" w:bidi="ar-SA"/>
      </w:rPr>
    </w:lvl>
    <w:lvl w:ilvl="4" w:tplc="62F250FA">
      <w:numFmt w:val="bullet"/>
      <w:lvlText w:val="•"/>
      <w:lvlJc w:val="left"/>
      <w:pPr>
        <w:ind w:left="4443" w:hanging="350"/>
      </w:pPr>
      <w:rPr>
        <w:rFonts w:hint="default"/>
        <w:lang w:val="it-IT" w:eastAsia="en-US" w:bidi="ar-SA"/>
      </w:rPr>
    </w:lvl>
    <w:lvl w:ilvl="5" w:tplc="1D5485C4">
      <w:numFmt w:val="bullet"/>
      <w:lvlText w:val="•"/>
      <w:lvlJc w:val="left"/>
      <w:pPr>
        <w:ind w:left="5309" w:hanging="350"/>
      </w:pPr>
      <w:rPr>
        <w:rFonts w:hint="default"/>
        <w:lang w:val="it-IT" w:eastAsia="en-US" w:bidi="ar-SA"/>
      </w:rPr>
    </w:lvl>
    <w:lvl w:ilvl="6" w:tplc="32D44832">
      <w:numFmt w:val="bullet"/>
      <w:lvlText w:val="•"/>
      <w:lvlJc w:val="left"/>
      <w:pPr>
        <w:ind w:left="6174" w:hanging="350"/>
      </w:pPr>
      <w:rPr>
        <w:rFonts w:hint="default"/>
        <w:lang w:val="it-IT" w:eastAsia="en-US" w:bidi="ar-SA"/>
      </w:rPr>
    </w:lvl>
    <w:lvl w:ilvl="7" w:tplc="11F0722E">
      <w:numFmt w:val="bullet"/>
      <w:lvlText w:val="•"/>
      <w:lvlJc w:val="left"/>
      <w:pPr>
        <w:ind w:left="7040" w:hanging="350"/>
      </w:pPr>
      <w:rPr>
        <w:rFonts w:hint="default"/>
        <w:lang w:val="it-IT" w:eastAsia="en-US" w:bidi="ar-SA"/>
      </w:rPr>
    </w:lvl>
    <w:lvl w:ilvl="8" w:tplc="E3BEAD08">
      <w:numFmt w:val="bullet"/>
      <w:lvlText w:val="•"/>
      <w:lvlJc w:val="left"/>
      <w:pPr>
        <w:ind w:left="7906" w:hanging="350"/>
      </w:pPr>
      <w:rPr>
        <w:rFonts w:hint="default"/>
        <w:lang w:val="it-IT" w:eastAsia="en-US" w:bidi="ar-SA"/>
      </w:rPr>
    </w:lvl>
  </w:abstractNum>
  <w:abstractNum w:abstractNumId="1" w15:restartNumberingAfterBreak="0">
    <w:nsid w:val="1FC87184"/>
    <w:multiLevelType w:val="hybridMultilevel"/>
    <w:tmpl w:val="561C0BF0"/>
    <w:lvl w:ilvl="0" w:tplc="4F306378">
      <w:start w:val="1"/>
      <w:numFmt w:val="decimal"/>
      <w:lvlText w:val="%1."/>
      <w:lvlJc w:val="left"/>
      <w:pPr>
        <w:ind w:left="1901" w:hanging="357"/>
        <w:jc w:val="left"/>
      </w:pPr>
      <w:rPr>
        <w:rFonts w:ascii="Calibri" w:eastAsia="Calibri" w:hAnsi="Calibri" w:cs="Calibri" w:hint="default"/>
        <w:b w:val="0"/>
        <w:bCs w:val="0"/>
        <w:i w:val="0"/>
        <w:iCs w:val="0"/>
        <w:spacing w:val="-1"/>
        <w:w w:val="100"/>
        <w:sz w:val="22"/>
        <w:szCs w:val="22"/>
        <w:lang w:val="it-IT" w:eastAsia="en-US" w:bidi="ar-SA"/>
      </w:rPr>
    </w:lvl>
    <w:lvl w:ilvl="1" w:tplc="7B40BCBE">
      <w:numFmt w:val="bullet"/>
      <w:lvlText w:val="•"/>
      <w:lvlJc w:val="left"/>
      <w:pPr>
        <w:ind w:left="2673" w:hanging="357"/>
      </w:pPr>
      <w:rPr>
        <w:rFonts w:hint="default"/>
        <w:lang w:val="it-IT" w:eastAsia="en-US" w:bidi="ar-SA"/>
      </w:rPr>
    </w:lvl>
    <w:lvl w:ilvl="2" w:tplc="6A1E5A7C">
      <w:numFmt w:val="bullet"/>
      <w:lvlText w:val="•"/>
      <w:lvlJc w:val="left"/>
      <w:pPr>
        <w:ind w:left="3447" w:hanging="357"/>
      </w:pPr>
      <w:rPr>
        <w:rFonts w:hint="default"/>
        <w:lang w:val="it-IT" w:eastAsia="en-US" w:bidi="ar-SA"/>
      </w:rPr>
    </w:lvl>
    <w:lvl w:ilvl="3" w:tplc="DB0C1A00">
      <w:numFmt w:val="bullet"/>
      <w:lvlText w:val="•"/>
      <w:lvlJc w:val="left"/>
      <w:pPr>
        <w:ind w:left="4221" w:hanging="357"/>
      </w:pPr>
      <w:rPr>
        <w:rFonts w:hint="default"/>
        <w:lang w:val="it-IT" w:eastAsia="en-US" w:bidi="ar-SA"/>
      </w:rPr>
    </w:lvl>
    <w:lvl w:ilvl="4" w:tplc="B5CC02CC">
      <w:numFmt w:val="bullet"/>
      <w:lvlText w:val="•"/>
      <w:lvlJc w:val="left"/>
      <w:pPr>
        <w:ind w:left="4995" w:hanging="357"/>
      </w:pPr>
      <w:rPr>
        <w:rFonts w:hint="default"/>
        <w:lang w:val="it-IT" w:eastAsia="en-US" w:bidi="ar-SA"/>
      </w:rPr>
    </w:lvl>
    <w:lvl w:ilvl="5" w:tplc="92289BC2">
      <w:numFmt w:val="bullet"/>
      <w:lvlText w:val="•"/>
      <w:lvlJc w:val="left"/>
      <w:pPr>
        <w:ind w:left="5769" w:hanging="357"/>
      </w:pPr>
      <w:rPr>
        <w:rFonts w:hint="default"/>
        <w:lang w:val="it-IT" w:eastAsia="en-US" w:bidi="ar-SA"/>
      </w:rPr>
    </w:lvl>
    <w:lvl w:ilvl="6" w:tplc="0B88C178">
      <w:numFmt w:val="bullet"/>
      <w:lvlText w:val="•"/>
      <w:lvlJc w:val="left"/>
      <w:pPr>
        <w:ind w:left="6542" w:hanging="357"/>
      </w:pPr>
      <w:rPr>
        <w:rFonts w:hint="default"/>
        <w:lang w:val="it-IT" w:eastAsia="en-US" w:bidi="ar-SA"/>
      </w:rPr>
    </w:lvl>
    <w:lvl w:ilvl="7" w:tplc="8BFA9DEA">
      <w:numFmt w:val="bullet"/>
      <w:lvlText w:val="•"/>
      <w:lvlJc w:val="left"/>
      <w:pPr>
        <w:ind w:left="7316" w:hanging="357"/>
      </w:pPr>
      <w:rPr>
        <w:rFonts w:hint="default"/>
        <w:lang w:val="it-IT" w:eastAsia="en-US" w:bidi="ar-SA"/>
      </w:rPr>
    </w:lvl>
    <w:lvl w:ilvl="8" w:tplc="C096D700">
      <w:numFmt w:val="bullet"/>
      <w:lvlText w:val="•"/>
      <w:lvlJc w:val="left"/>
      <w:pPr>
        <w:ind w:left="8090" w:hanging="357"/>
      </w:pPr>
      <w:rPr>
        <w:rFonts w:hint="default"/>
        <w:lang w:val="it-IT" w:eastAsia="en-US" w:bidi="ar-SA"/>
      </w:rPr>
    </w:lvl>
  </w:abstractNum>
  <w:abstractNum w:abstractNumId="2" w15:restartNumberingAfterBreak="0">
    <w:nsid w:val="209B2472"/>
    <w:multiLevelType w:val="hybridMultilevel"/>
    <w:tmpl w:val="BE540D3C"/>
    <w:lvl w:ilvl="0" w:tplc="FF66862C">
      <w:numFmt w:val="bullet"/>
      <w:lvlText w:val="-"/>
      <w:lvlJc w:val="left"/>
      <w:pPr>
        <w:ind w:left="985" w:hanging="350"/>
      </w:pPr>
      <w:rPr>
        <w:rFonts w:ascii="Calibri" w:eastAsia="Calibri" w:hAnsi="Calibri" w:cs="Calibri" w:hint="default"/>
        <w:b w:val="0"/>
        <w:bCs w:val="0"/>
        <w:i w:val="0"/>
        <w:iCs w:val="0"/>
        <w:spacing w:val="0"/>
        <w:w w:val="100"/>
        <w:sz w:val="20"/>
        <w:szCs w:val="20"/>
        <w:lang w:val="it-IT" w:eastAsia="en-US" w:bidi="ar-SA"/>
      </w:rPr>
    </w:lvl>
    <w:lvl w:ilvl="1" w:tplc="CF022D2C">
      <w:numFmt w:val="bullet"/>
      <w:lvlText w:val="•"/>
      <w:lvlJc w:val="left"/>
      <w:pPr>
        <w:ind w:left="1845" w:hanging="350"/>
      </w:pPr>
      <w:rPr>
        <w:rFonts w:hint="default"/>
        <w:lang w:val="it-IT" w:eastAsia="en-US" w:bidi="ar-SA"/>
      </w:rPr>
    </w:lvl>
    <w:lvl w:ilvl="2" w:tplc="5DD8B9BE">
      <w:numFmt w:val="bullet"/>
      <w:lvlText w:val="•"/>
      <w:lvlJc w:val="left"/>
      <w:pPr>
        <w:ind w:left="2711" w:hanging="350"/>
      </w:pPr>
      <w:rPr>
        <w:rFonts w:hint="default"/>
        <w:lang w:val="it-IT" w:eastAsia="en-US" w:bidi="ar-SA"/>
      </w:rPr>
    </w:lvl>
    <w:lvl w:ilvl="3" w:tplc="46F23296">
      <w:numFmt w:val="bullet"/>
      <w:lvlText w:val="•"/>
      <w:lvlJc w:val="left"/>
      <w:pPr>
        <w:ind w:left="3577" w:hanging="350"/>
      </w:pPr>
      <w:rPr>
        <w:rFonts w:hint="default"/>
        <w:lang w:val="it-IT" w:eastAsia="en-US" w:bidi="ar-SA"/>
      </w:rPr>
    </w:lvl>
    <w:lvl w:ilvl="4" w:tplc="198C5506">
      <w:numFmt w:val="bullet"/>
      <w:lvlText w:val="•"/>
      <w:lvlJc w:val="left"/>
      <w:pPr>
        <w:ind w:left="4443" w:hanging="350"/>
      </w:pPr>
      <w:rPr>
        <w:rFonts w:hint="default"/>
        <w:lang w:val="it-IT" w:eastAsia="en-US" w:bidi="ar-SA"/>
      </w:rPr>
    </w:lvl>
    <w:lvl w:ilvl="5" w:tplc="4672E94E">
      <w:numFmt w:val="bullet"/>
      <w:lvlText w:val="•"/>
      <w:lvlJc w:val="left"/>
      <w:pPr>
        <w:ind w:left="5309" w:hanging="350"/>
      </w:pPr>
      <w:rPr>
        <w:rFonts w:hint="default"/>
        <w:lang w:val="it-IT" w:eastAsia="en-US" w:bidi="ar-SA"/>
      </w:rPr>
    </w:lvl>
    <w:lvl w:ilvl="6" w:tplc="DF2E65F8">
      <w:numFmt w:val="bullet"/>
      <w:lvlText w:val="•"/>
      <w:lvlJc w:val="left"/>
      <w:pPr>
        <w:ind w:left="6174" w:hanging="350"/>
      </w:pPr>
      <w:rPr>
        <w:rFonts w:hint="default"/>
        <w:lang w:val="it-IT" w:eastAsia="en-US" w:bidi="ar-SA"/>
      </w:rPr>
    </w:lvl>
    <w:lvl w:ilvl="7" w:tplc="74A0942E">
      <w:numFmt w:val="bullet"/>
      <w:lvlText w:val="•"/>
      <w:lvlJc w:val="left"/>
      <w:pPr>
        <w:ind w:left="7040" w:hanging="350"/>
      </w:pPr>
      <w:rPr>
        <w:rFonts w:hint="default"/>
        <w:lang w:val="it-IT" w:eastAsia="en-US" w:bidi="ar-SA"/>
      </w:rPr>
    </w:lvl>
    <w:lvl w:ilvl="8" w:tplc="131EB40C">
      <w:numFmt w:val="bullet"/>
      <w:lvlText w:val="•"/>
      <w:lvlJc w:val="left"/>
      <w:pPr>
        <w:ind w:left="7906" w:hanging="350"/>
      </w:pPr>
      <w:rPr>
        <w:rFonts w:hint="default"/>
        <w:lang w:val="it-IT" w:eastAsia="en-US" w:bidi="ar-SA"/>
      </w:rPr>
    </w:lvl>
  </w:abstractNum>
  <w:abstractNum w:abstractNumId="3" w15:restartNumberingAfterBreak="0">
    <w:nsid w:val="247D756F"/>
    <w:multiLevelType w:val="hybridMultilevel"/>
    <w:tmpl w:val="F63C1CB0"/>
    <w:lvl w:ilvl="0" w:tplc="CCAA1DBC">
      <w:numFmt w:val="bullet"/>
      <w:lvlText w:val="-"/>
      <w:lvlJc w:val="left"/>
      <w:pPr>
        <w:ind w:left="995" w:hanging="360"/>
      </w:pPr>
      <w:rPr>
        <w:rFonts w:ascii="Calibri" w:eastAsia="Calibri" w:hAnsi="Calibri" w:cs="Calibri" w:hint="default"/>
        <w:b w:val="0"/>
        <w:bCs w:val="0"/>
        <w:i w:val="0"/>
        <w:iCs w:val="0"/>
        <w:spacing w:val="0"/>
        <w:w w:val="100"/>
        <w:sz w:val="20"/>
        <w:szCs w:val="20"/>
        <w:lang w:val="it-IT" w:eastAsia="en-US" w:bidi="ar-SA"/>
      </w:rPr>
    </w:lvl>
    <w:lvl w:ilvl="1" w:tplc="31C6E68C">
      <w:start w:val="1"/>
      <w:numFmt w:val="lowerLetter"/>
      <w:lvlText w:val="%2)"/>
      <w:lvlJc w:val="left"/>
      <w:pPr>
        <w:ind w:left="1345" w:hanging="360"/>
        <w:jc w:val="left"/>
      </w:pPr>
      <w:rPr>
        <w:rFonts w:ascii="Calibri" w:eastAsia="Calibri" w:hAnsi="Calibri" w:cs="Calibri" w:hint="default"/>
        <w:b w:val="0"/>
        <w:bCs w:val="0"/>
        <w:i w:val="0"/>
        <w:iCs w:val="0"/>
        <w:spacing w:val="-1"/>
        <w:w w:val="100"/>
        <w:sz w:val="22"/>
        <w:szCs w:val="22"/>
        <w:lang w:val="it-IT" w:eastAsia="en-US" w:bidi="ar-SA"/>
      </w:rPr>
    </w:lvl>
    <w:lvl w:ilvl="2" w:tplc="4CBE67F2">
      <w:numFmt w:val="bullet"/>
      <w:lvlText w:val="•"/>
      <w:lvlJc w:val="left"/>
      <w:pPr>
        <w:ind w:left="2262" w:hanging="360"/>
      </w:pPr>
      <w:rPr>
        <w:rFonts w:hint="default"/>
        <w:lang w:val="it-IT" w:eastAsia="en-US" w:bidi="ar-SA"/>
      </w:rPr>
    </w:lvl>
    <w:lvl w:ilvl="3" w:tplc="132E4524">
      <w:numFmt w:val="bullet"/>
      <w:lvlText w:val="•"/>
      <w:lvlJc w:val="left"/>
      <w:pPr>
        <w:ind w:left="3184" w:hanging="360"/>
      </w:pPr>
      <w:rPr>
        <w:rFonts w:hint="default"/>
        <w:lang w:val="it-IT" w:eastAsia="en-US" w:bidi="ar-SA"/>
      </w:rPr>
    </w:lvl>
    <w:lvl w:ilvl="4" w:tplc="C47C80AC">
      <w:numFmt w:val="bullet"/>
      <w:lvlText w:val="•"/>
      <w:lvlJc w:val="left"/>
      <w:pPr>
        <w:ind w:left="4106" w:hanging="360"/>
      </w:pPr>
      <w:rPr>
        <w:rFonts w:hint="default"/>
        <w:lang w:val="it-IT" w:eastAsia="en-US" w:bidi="ar-SA"/>
      </w:rPr>
    </w:lvl>
    <w:lvl w:ilvl="5" w:tplc="C980E4D2">
      <w:numFmt w:val="bullet"/>
      <w:lvlText w:val="•"/>
      <w:lvlJc w:val="left"/>
      <w:pPr>
        <w:ind w:left="5028" w:hanging="360"/>
      </w:pPr>
      <w:rPr>
        <w:rFonts w:hint="default"/>
        <w:lang w:val="it-IT" w:eastAsia="en-US" w:bidi="ar-SA"/>
      </w:rPr>
    </w:lvl>
    <w:lvl w:ilvl="6" w:tplc="D254701A">
      <w:numFmt w:val="bullet"/>
      <w:lvlText w:val="•"/>
      <w:lvlJc w:val="left"/>
      <w:pPr>
        <w:ind w:left="5950" w:hanging="360"/>
      </w:pPr>
      <w:rPr>
        <w:rFonts w:hint="default"/>
        <w:lang w:val="it-IT" w:eastAsia="en-US" w:bidi="ar-SA"/>
      </w:rPr>
    </w:lvl>
    <w:lvl w:ilvl="7" w:tplc="F8DCBC66">
      <w:numFmt w:val="bullet"/>
      <w:lvlText w:val="•"/>
      <w:lvlJc w:val="left"/>
      <w:pPr>
        <w:ind w:left="6872" w:hanging="360"/>
      </w:pPr>
      <w:rPr>
        <w:rFonts w:hint="default"/>
        <w:lang w:val="it-IT" w:eastAsia="en-US" w:bidi="ar-SA"/>
      </w:rPr>
    </w:lvl>
    <w:lvl w:ilvl="8" w:tplc="2F0C2F2A">
      <w:numFmt w:val="bullet"/>
      <w:lvlText w:val="•"/>
      <w:lvlJc w:val="left"/>
      <w:pPr>
        <w:ind w:left="7794" w:hanging="360"/>
      </w:pPr>
      <w:rPr>
        <w:rFonts w:hint="default"/>
        <w:lang w:val="it-IT" w:eastAsia="en-US" w:bidi="ar-SA"/>
      </w:rPr>
    </w:lvl>
  </w:abstractNum>
  <w:abstractNum w:abstractNumId="4" w15:restartNumberingAfterBreak="0">
    <w:nsid w:val="3600544B"/>
    <w:multiLevelType w:val="hybridMultilevel"/>
    <w:tmpl w:val="2CBC7DC2"/>
    <w:lvl w:ilvl="0" w:tplc="1BE8E25E">
      <w:start w:val="1"/>
      <w:numFmt w:val="lowerLetter"/>
      <w:lvlText w:val="%1)"/>
      <w:lvlJc w:val="left"/>
      <w:pPr>
        <w:ind w:left="653" w:hanging="227"/>
        <w:jc w:val="left"/>
      </w:pPr>
      <w:rPr>
        <w:rFonts w:ascii="Calibri" w:eastAsia="Calibri" w:hAnsi="Calibri" w:cs="Calibri" w:hint="default"/>
        <w:b/>
        <w:bCs/>
        <w:i w:val="0"/>
        <w:iCs w:val="0"/>
        <w:spacing w:val="-1"/>
        <w:w w:val="100"/>
        <w:sz w:val="22"/>
        <w:szCs w:val="22"/>
        <w:lang w:val="it-IT" w:eastAsia="en-US" w:bidi="ar-SA"/>
      </w:rPr>
    </w:lvl>
    <w:lvl w:ilvl="1" w:tplc="BCE6410C">
      <w:numFmt w:val="bullet"/>
      <w:lvlText w:val="-"/>
      <w:lvlJc w:val="left"/>
      <w:pPr>
        <w:ind w:left="1147" w:hanging="360"/>
      </w:pPr>
      <w:rPr>
        <w:rFonts w:ascii="Calibri" w:eastAsia="Calibri" w:hAnsi="Calibri" w:cs="Calibri" w:hint="default"/>
        <w:b w:val="0"/>
        <w:bCs w:val="0"/>
        <w:i w:val="0"/>
        <w:iCs w:val="0"/>
        <w:spacing w:val="0"/>
        <w:w w:val="100"/>
        <w:sz w:val="20"/>
        <w:szCs w:val="20"/>
        <w:lang w:val="it-IT" w:eastAsia="en-US" w:bidi="ar-SA"/>
      </w:rPr>
    </w:lvl>
    <w:lvl w:ilvl="2" w:tplc="CEDA0FA4">
      <w:numFmt w:val="bullet"/>
      <w:lvlText w:val=""/>
      <w:lvlJc w:val="left"/>
      <w:pPr>
        <w:ind w:left="1845" w:hanging="362"/>
      </w:pPr>
      <w:rPr>
        <w:rFonts w:ascii="Symbol" w:eastAsia="Symbol" w:hAnsi="Symbol" w:cs="Symbol" w:hint="default"/>
        <w:spacing w:val="0"/>
        <w:w w:val="60"/>
        <w:lang w:val="it-IT" w:eastAsia="en-US" w:bidi="ar-SA"/>
      </w:rPr>
    </w:lvl>
    <w:lvl w:ilvl="3" w:tplc="455892E8">
      <w:numFmt w:val="bullet"/>
      <w:lvlText w:val="•"/>
      <w:lvlJc w:val="left"/>
      <w:pPr>
        <w:ind w:left="2814" w:hanging="362"/>
      </w:pPr>
      <w:rPr>
        <w:rFonts w:hint="default"/>
        <w:lang w:val="it-IT" w:eastAsia="en-US" w:bidi="ar-SA"/>
      </w:rPr>
    </w:lvl>
    <w:lvl w:ilvl="4" w:tplc="4FC803EE">
      <w:numFmt w:val="bullet"/>
      <w:lvlText w:val="•"/>
      <w:lvlJc w:val="left"/>
      <w:pPr>
        <w:ind w:left="3789" w:hanging="362"/>
      </w:pPr>
      <w:rPr>
        <w:rFonts w:hint="default"/>
        <w:lang w:val="it-IT" w:eastAsia="en-US" w:bidi="ar-SA"/>
      </w:rPr>
    </w:lvl>
    <w:lvl w:ilvl="5" w:tplc="022CCAE0">
      <w:numFmt w:val="bullet"/>
      <w:lvlText w:val="•"/>
      <w:lvlJc w:val="left"/>
      <w:pPr>
        <w:ind w:left="4764" w:hanging="362"/>
      </w:pPr>
      <w:rPr>
        <w:rFonts w:hint="default"/>
        <w:lang w:val="it-IT" w:eastAsia="en-US" w:bidi="ar-SA"/>
      </w:rPr>
    </w:lvl>
    <w:lvl w:ilvl="6" w:tplc="6970489A">
      <w:numFmt w:val="bullet"/>
      <w:lvlText w:val="•"/>
      <w:lvlJc w:val="left"/>
      <w:pPr>
        <w:ind w:left="5739" w:hanging="362"/>
      </w:pPr>
      <w:rPr>
        <w:rFonts w:hint="default"/>
        <w:lang w:val="it-IT" w:eastAsia="en-US" w:bidi="ar-SA"/>
      </w:rPr>
    </w:lvl>
    <w:lvl w:ilvl="7" w:tplc="B238803A">
      <w:numFmt w:val="bullet"/>
      <w:lvlText w:val="•"/>
      <w:lvlJc w:val="left"/>
      <w:pPr>
        <w:ind w:left="6713" w:hanging="362"/>
      </w:pPr>
      <w:rPr>
        <w:rFonts w:hint="default"/>
        <w:lang w:val="it-IT" w:eastAsia="en-US" w:bidi="ar-SA"/>
      </w:rPr>
    </w:lvl>
    <w:lvl w:ilvl="8" w:tplc="B90E06F6">
      <w:numFmt w:val="bullet"/>
      <w:lvlText w:val="•"/>
      <w:lvlJc w:val="left"/>
      <w:pPr>
        <w:ind w:left="7688" w:hanging="362"/>
      </w:pPr>
      <w:rPr>
        <w:rFonts w:hint="default"/>
        <w:lang w:val="it-IT" w:eastAsia="en-US" w:bidi="ar-SA"/>
      </w:rPr>
    </w:lvl>
  </w:abstractNum>
  <w:abstractNum w:abstractNumId="5" w15:restartNumberingAfterBreak="0">
    <w:nsid w:val="38FA14B7"/>
    <w:multiLevelType w:val="hybridMultilevel"/>
    <w:tmpl w:val="CE366930"/>
    <w:lvl w:ilvl="0" w:tplc="E2C65226">
      <w:numFmt w:val="bullet"/>
      <w:lvlText w:val="-"/>
      <w:lvlJc w:val="left"/>
      <w:pPr>
        <w:ind w:left="427" w:hanging="131"/>
      </w:pPr>
      <w:rPr>
        <w:rFonts w:ascii="Calibri" w:eastAsia="Calibri" w:hAnsi="Calibri" w:cs="Calibri" w:hint="default"/>
        <w:b w:val="0"/>
        <w:bCs w:val="0"/>
        <w:i w:val="0"/>
        <w:iCs w:val="0"/>
        <w:spacing w:val="0"/>
        <w:w w:val="100"/>
        <w:sz w:val="22"/>
        <w:szCs w:val="22"/>
        <w:lang w:val="it-IT" w:eastAsia="en-US" w:bidi="ar-SA"/>
      </w:rPr>
    </w:lvl>
    <w:lvl w:ilvl="1" w:tplc="EC88BEBE">
      <w:numFmt w:val="bullet"/>
      <w:lvlText w:val="•"/>
      <w:lvlJc w:val="left"/>
      <w:pPr>
        <w:ind w:left="1341" w:hanging="131"/>
      </w:pPr>
      <w:rPr>
        <w:rFonts w:hint="default"/>
        <w:lang w:val="it-IT" w:eastAsia="en-US" w:bidi="ar-SA"/>
      </w:rPr>
    </w:lvl>
    <w:lvl w:ilvl="2" w:tplc="2E76D43E">
      <w:numFmt w:val="bullet"/>
      <w:lvlText w:val="•"/>
      <w:lvlJc w:val="left"/>
      <w:pPr>
        <w:ind w:left="2263" w:hanging="131"/>
      </w:pPr>
      <w:rPr>
        <w:rFonts w:hint="default"/>
        <w:lang w:val="it-IT" w:eastAsia="en-US" w:bidi="ar-SA"/>
      </w:rPr>
    </w:lvl>
    <w:lvl w:ilvl="3" w:tplc="C8FC0F3A">
      <w:numFmt w:val="bullet"/>
      <w:lvlText w:val="•"/>
      <w:lvlJc w:val="left"/>
      <w:pPr>
        <w:ind w:left="3185" w:hanging="131"/>
      </w:pPr>
      <w:rPr>
        <w:rFonts w:hint="default"/>
        <w:lang w:val="it-IT" w:eastAsia="en-US" w:bidi="ar-SA"/>
      </w:rPr>
    </w:lvl>
    <w:lvl w:ilvl="4" w:tplc="7BD41714">
      <w:numFmt w:val="bullet"/>
      <w:lvlText w:val="•"/>
      <w:lvlJc w:val="left"/>
      <w:pPr>
        <w:ind w:left="4107" w:hanging="131"/>
      </w:pPr>
      <w:rPr>
        <w:rFonts w:hint="default"/>
        <w:lang w:val="it-IT" w:eastAsia="en-US" w:bidi="ar-SA"/>
      </w:rPr>
    </w:lvl>
    <w:lvl w:ilvl="5" w:tplc="E2BE36AE">
      <w:numFmt w:val="bullet"/>
      <w:lvlText w:val="•"/>
      <w:lvlJc w:val="left"/>
      <w:pPr>
        <w:ind w:left="5029" w:hanging="131"/>
      </w:pPr>
      <w:rPr>
        <w:rFonts w:hint="default"/>
        <w:lang w:val="it-IT" w:eastAsia="en-US" w:bidi="ar-SA"/>
      </w:rPr>
    </w:lvl>
    <w:lvl w:ilvl="6" w:tplc="0DF4CB66">
      <w:numFmt w:val="bullet"/>
      <w:lvlText w:val="•"/>
      <w:lvlJc w:val="left"/>
      <w:pPr>
        <w:ind w:left="5950" w:hanging="131"/>
      </w:pPr>
      <w:rPr>
        <w:rFonts w:hint="default"/>
        <w:lang w:val="it-IT" w:eastAsia="en-US" w:bidi="ar-SA"/>
      </w:rPr>
    </w:lvl>
    <w:lvl w:ilvl="7" w:tplc="95763E5E">
      <w:numFmt w:val="bullet"/>
      <w:lvlText w:val="•"/>
      <w:lvlJc w:val="left"/>
      <w:pPr>
        <w:ind w:left="6872" w:hanging="131"/>
      </w:pPr>
      <w:rPr>
        <w:rFonts w:hint="default"/>
        <w:lang w:val="it-IT" w:eastAsia="en-US" w:bidi="ar-SA"/>
      </w:rPr>
    </w:lvl>
    <w:lvl w:ilvl="8" w:tplc="265C24A2">
      <w:numFmt w:val="bullet"/>
      <w:lvlText w:val="•"/>
      <w:lvlJc w:val="left"/>
      <w:pPr>
        <w:ind w:left="7794" w:hanging="131"/>
      </w:pPr>
      <w:rPr>
        <w:rFonts w:hint="default"/>
        <w:lang w:val="it-IT" w:eastAsia="en-US" w:bidi="ar-SA"/>
      </w:rPr>
    </w:lvl>
  </w:abstractNum>
  <w:abstractNum w:abstractNumId="6" w15:restartNumberingAfterBreak="0">
    <w:nsid w:val="42EA5629"/>
    <w:multiLevelType w:val="hybridMultilevel"/>
    <w:tmpl w:val="643253D6"/>
    <w:lvl w:ilvl="0" w:tplc="B3D69296">
      <w:numFmt w:val="bullet"/>
      <w:lvlText w:val="-"/>
      <w:lvlJc w:val="left"/>
      <w:pPr>
        <w:ind w:left="427" w:hanging="118"/>
      </w:pPr>
      <w:rPr>
        <w:rFonts w:ascii="Calibri" w:eastAsia="Calibri" w:hAnsi="Calibri" w:cs="Calibri" w:hint="default"/>
        <w:spacing w:val="0"/>
        <w:w w:val="100"/>
        <w:lang w:val="it-IT" w:eastAsia="en-US" w:bidi="ar-SA"/>
      </w:rPr>
    </w:lvl>
    <w:lvl w:ilvl="1" w:tplc="2030222A">
      <w:numFmt w:val="bullet"/>
      <w:lvlText w:val="•"/>
      <w:lvlJc w:val="left"/>
      <w:pPr>
        <w:ind w:left="1341" w:hanging="118"/>
      </w:pPr>
      <w:rPr>
        <w:rFonts w:hint="default"/>
        <w:lang w:val="it-IT" w:eastAsia="en-US" w:bidi="ar-SA"/>
      </w:rPr>
    </w:lvl>
    <w:lvl w:ilvl="2" w:tplc="FBA22460">
      <w:numFmt w:val="bullet"/>
      <w:lvlText w:val="•"/>
      <w:lvlJc w:val="left"/>
      <w:pPr>
        <w:ind w:left="2263" w:hanging="118"/>
      </w:pPr>
      <w:rPr>
        <w:rFonts w:hint="default"/>
        <w:lang w:val="it-IT" w:eastAsia="en-US" w:bidi="ar-SA"/>
      </w:rPr>
    </w:lvl>
    <w:lvl w:ilvl="3" w:tplc="EBAA7556">
      <w:numFmt w:val="bullet"/>
      <w:lvlText w:val="•"/>
      <w:lvlJc w:val="left"/>
      <w:pPr>
        <w:ind w:left="3185" w:hanging="118"/>
      </w:pPr>
      <w:rPr>
        <w:rFonts w:hint="default"/>
        <w:lang w:val="it-IT" w:eastAsia="en-US" w:bidi="ar-SA"/>
      </w:rPr>
    </w:lvl>
    <w:lvl w:ilvl="4" w:tplc="CDD4BCEC">
      <w:numFmt w:val="bullet"/>
      <w:lvlText w:val="•"/>
      <w:lvlJc w:val="left"/>
      <w:pPr>
        <w:ind w:left="4107" w:hanging="118"/>
      </w:pPr>
      <w:rPr>
        <w:rFonts w:hint="default"/>
        <w:lang w:val="it-IT" w:eastAsia="en-US" w:bidi="ar-SA"/>
      </w:rPr>
    </w:lvl>
    <w:lvl w:ilvl="5" w:tplc="3946C2B4">
      <w:numFmt w:val="bullet"/>
      <w:lvlText w:val="•"/>
      <w:lvlJc w:val="left"/>
      <w:pPr>
        <w:ind w:left="5029" w:hanging="118"/>
      </w:pPr>
      <w:rPr>
        <w:rFonts w:hint="default"/>
        <w:lang w:val="it-IT" w:eastAsia="en-US" w:bidi="ar-SA"/>
      </w:rPr>
    </w:lvl>
    <w:lvl w:ilvl="6" w:tplc="274E224A">
      <w:numFmt w:val="bullet"/>
      <w:lvlText w:val="•"/>
      <w:lvlJc w:val="left"/>
      <w:pPr>
        <w:ind w:left="5950" w:hanging="118"/>
      </w:pPr>
      <w:rPr>
        <w:rFonts w:hint="default"/>
        <w:lang w:val="it-IT" w:eastAsia="en-US" w:bidi="ar-SA"/>
      </w:rPr>
    </w:lvl>
    <w:lvl w:ilvl="7" w:tplc="E4BE1318">
      <w:numFmt w:val="bullet"/>
      <w:lvlText w:val="•"/>
      <w:lvlJc w:val="left"/>
      <w:pPr>
        <w:ind w:left="6872" w:hanging="118"/>
      </w:pPr>
      <w:rPr>
        <w:rFonts w:hint="default"/>
        <w:lang w:val="it-IT" w:eastAsia="en-US" w:bidi="ar-SA"/>
      </w:rPr>
    </w:lvl>
    <w:lvl w:ilvl="8" w:tplc="BFE2CD1A">
      <w:numFmt w:val="bullet"/>
      <w:lvlText w:val="•"/>
      <w:lvlJc w:val="left"/>
      <w:pPr>
        <w:ind w:left="7794" w:hanging="118"/>
      </w:pPr>
      <w:rPr>
        <w:rFonts w:hint="default"/>
        <w:lang w:val="it-IT" w:eastAsia="en-US" w:bidi="ar-SA"/>
      </w:rPr>
    </w:lvl>
  </w:abstractNum>
  <w:abstractNum w:abstractNumId="7" w15:restartNumberingAfterBreak="0">
    <w:nsid w:val="48890274"/>
    <w:multiLevelType w:val="hybridMultilevel"/>
    <w:tmpl w:val="98961B78"/>
    <w:lvl w:ilvl="0" w:tplc="1EBECC60">
      <w:numFmt w:val="bullet"/>
      <w:lvlText w:val=""/>
      <w:lvlJc w:val="left"/>
      <w:pPr>
        <w:ind w:left="985" w:hanging="352"/>
      </w:pPr>
      <w:rPr>
        <w:rFonts w:ascii="Symbol" w:eastAsia="Symbol" w:hAnsi="Symbol" w:cs="Symbol" w:hint="default"/>
        <w:b w:val="0"/>
        <w:bCs w:val="0"/>
        <w:i w:val="0"/>
        <w:iCs w:val="0"/>
        <w:spacing w:val="0"/>
        <w:w w:val="60"/>
        <w:sz w:val="20"/>
        <w:szCs w:val="20"/>
        <w:lang w:val="it-IT" w:eastAsia="en-US" w:bidi="ar-SA"/>
      </w:rPr>
    </w:lvl>
    <w:lvl w:ilvl="1" w:tplc="1A020FC6">
      <w:numFmt w:val="bullet"/>
      <w:lvlText w:val=""/>
      <w:lvlJc w:val="left"/>
      <w:pPr>
        <w:ind w:left="1147" w:hanging="360"/>
      </w:pPr>
      <w:rPr>
        <w:rFonts w:ascii="Symbol" w:eastAsia="Symbol" w:hAnsi="Symbol" w:cs="Symbol" w:hint="default"/>
        <w:b w:val="0"/>
        <w:bCs w:val="0"/>
        <w:i w:val="0"/>
        <w:iCs w:val="0"/>
        <w:spacing w:val="0"/>
        <w:w w:val="100"/>
        <w:sz w:val="22"/>
        <w:szCs w:val="22"/>
        <w:lang w:val="it-IT" w:eastAsia="en-US" w:bidi="ar-SA"/>
      </w:rPr>
    </w:lvl>
    <w:lvl w:ilvl="2" w:tplc="6CD48D02">
      <w:numFmt w:val="bullet"/>
      <w:lvlText w:val="•"/>
      <w:lvlJc w:val="left"/>
      <w:pPr>
        <w:ind w:left="2084" w:hanging="360"/>
      </w:pPr>
      <w:rPr>
        <w:rFonts w:hint="default"/>
        <w:lang w:val="it-IT" w:eastAsia="en-US" w:bidi="ar-SA"/>
      </w:rPr>
    </w:lvl>
    <w:lvl w:ilvl="3" w:tplc="02B643B4">
      <w:numFmt w:val="bullet"/>
      <w:lvlText w:val="•"/>
      <w:lvlJc w:val="left"/>
      <w:pPr>
        <w:ind w:left="3028" w:hanging="360"/>
      </w:pPr>
      <w:rPr>
        <w:rFonts w:hint="default"/>
        <w:lang w:val="it-IT" w:eastAsia="en-US" w:bidi="ar-SA"/>
      </w:rPr>
    </w:lvl>
    <w:lvl w:ilvl="4" w:tplc="BE6A5AFA">
      <w:numFmt w:val="bullet"/>
      <w:lvlText w:val="•"/>
      <w:lvlJc w:val="left"/>
      <w:pPr>
        <w:ind w:left="3972" w:hanging="360"/>
      </w:pPr>
      <w:rPr>
        <w:rFonts w:hint="default"/>
        <w:lang w:val="it-IT" w:eastAsia="en-US" w:bidi="ar-SA"/>
      </w:rPr>
    </w:lvl>
    <w:lvl w:ilvl="5" w:tplc="987A0BF4">
      <w:numFmt w:val="bullet"/>
      <w:lvlText w:val="•"/>
      <w:lvlJc w:val="left"/>
      <w:pPr>
        <w:ind w:left="4916" w:hanging="360"/>
      </w:pPr>
      <w:rPr>
        <w:rFonts w:hint="default"/>
        <w:lang w:val="it-IT" w:eastAsia="en-US" w:bidi="ar-SA"/>
      </w:rPr>
    </w:lvl>
    <w:lvl w:ilvl="6" w:tplc="F814D634">
      <w:numFmt w:val="bullet"/>
      <w:lvlText w:val="•"/>
      <w:lvlJc w:val="left"/>
      <w:pPr>
        <w:ind w:left="5861" w:hanging="360"/>
      </w:pPr>
      <w:rPr>
        <w:rFonts w:hint="default"/>
        <w:lang w:val="it-IT" w:eastAsia="en-US" w:bidi="ar-SA"/>
      </w:rPr>
    </w:lvl>
    <w:lvl w:ilvl="7" w:tplc="1138D734">
      <w:numFmt w:val="bullet"/>
      <w:lvlText w:val="•"/>
      <w:lvlJc w:val="left"/>
      <w:pPr>
        <w:ind w:left="6805" w:hanging="360"/>
      </w:pPr>
      <w:rPr>
        <w:rFonts w:hint="default"/>
        <w:lang w:val="it-IT" w:eastAsia="en-US" w:bidi="ar-SA"/>
      </w:rPr>
    </w:lvl>
    <w:lvl w:ilvl="8" w:tplc="61A45098">
      <w:numFmt w:val="bullet"/>
      <w:lvlText w:val="•"/>
      <w:lvlJc w:val="left"/>
      <w:pPr>
        <w:ind w:left="7749" w:hanging="360"/>
      </w:pPr>
      <w:rPr>
        <w:rFonts w:hint="default"/>
        <w:lang w:val="it-IT" w:eastAsia="en-US" w:bidi="ar-SA"/>
      </w:rPr>
    </w:lvl>
  </w:abstractNum>
  <w:abstractNum w:abstractNumId="8" w15:restartNumberingAfterBreak="0">
    <w:nsid w:val="4A712534"/>
    <w:multiLevelType w:val="hybridMultilevel"/>
    <w:tmpl w:val="ED44D33A"/>
    <w:lvl w:ilvl="0" w:tplc="D03C1FE2">
      <w:numFmt w:val="bullet"/>
      <w:lvlText w:val=""/>
      <w:lvlJc w:val="left"/>
      <w:pPr>
        <w:ind w:left="787" w:hanging="410"/>
      </w:pPr>
      <w:rPr>
        <w:rFonts w:ascii="Symbol" w:eastAsia="Symbol" w:hAnsi="Symbol" w:cs="Symbol" w:hint="default"/>
        <w:b w:val="0"/>
        <w:bCs w:val="0"/>
        <w:i w:val="0"/>
        <w:iCs w:val="0"/>
        <w:spacing w:val="0"/>
        <w:w w:val="60"/>
        <w:sz w:val="22"/>
        <w:szCs w:val="22"/>
        <w:lang w:val="it-IT" w:eastAsia="en-US" w:bidi="ar-SA"/>
      </w:rPr>
    </w:lvl>
    <w:lvl w:ilvl="1" w:tplc="6C789ED6">
      <w:numFmt w:val="bullet"/>
      <w:lvlText w:val=""/>
      <w:lvlJc w:val="left"/>
      <w:pPr>
        <w:ind w:left="1147" w:hanging="360"/>
      </w:pPr>
      <w:rPr>
        <w:rFonts w:ascii="Symbol" w:eastAsia="Symbol" w:hAnsi="Symbol" w:cs="Symbol" w:hint="default"/>
        <w:b w:val="0"/>
        <w:bCs w:val="0"/>
        <w:i w:val="0"/>
        <w:iCs w:val="0"/>
        <w:spacing w:val="0"/>
        <w:w w:val="100"/>
        <w:sz w:val="22"/>
        <w:szCs w:val="22"/>
        <w:lang w:val="it-IT" w:eastAsia="en-US" w:bidi="ar-SA"/>
      </w:rPr>
    </w:lvl>
    <w:lvl w:ilvl="2" w:tplc="EEE6AAF6">
      <w:numFmt w:val="bullet"/>
      <w:lvlText w:val="•"/>
      <w:lvlJc w:val="left"/>
      <w:pPr>
        <w:ind w:left="2084" w:hanging="360"/>
      </w:pPr>
      <w:rPr>
        <w:rFonts w:hint="default"/>
        <w:lang w:val="it-IT" w:eastAsia="en-US" w:bidi="ar-SA"/>
      </w:rPr>
    </w:lvl>
    <w:lvl w:ilvl="3" w:tplc="452C028A">
      <w:numFmt w:val="bullet"/>
      <w:lvlText w:val="•"/>
      <w:lvlJc w:val="left"/>
      <w:pPr>
        <w:ind w:left="3028" w:hanging="360"/>
      </w:pPr>
      <w:rPr>
        <w:rFonts w:hint="default"/>
        <w:lang w:val="it-IT" w:eastAsia="en-US" w:bidi="ar-SA"/>
      </w:rPr>
    </w:lvl>
    <w:lvl w:ilvl="4" w:tplc="C7361EEA">
      <w:numFmt w:val="bullet"/>
      <w:lvlText w:val="•"/>
      <w:lvlJc w:val="left"/>
      <w:pPr>
        <w:ind w:left="3972" w:hanging="360"/>
      </w:pPr>
      <w:rPr>
        <w:rFonts w:hint="default"/>
        <w:lang w:val="it-IT" w:eastAsia="en-US" w:bidi="ar-SA"/>
      </w:rPr>
    </w:lvl>
    <w:lvl w:ilvl="5" w:tplc="535C601A">
      <w:numFmt w:val="bullet"/>
      <w:lvlText w:val="•"/>
      <w:lvlJc w:val="left"/>
      <w:pPr>
        <w:ind w:left="4916" w:hanging="360"/>
      </w:pPr>
      <w:rPr>
        <w:rFonts w:hint="default"/>
        <w:lang w:val="it-IT" w:eastAsia="en-US" w:bidi="ar-SA"/>
      </w:rPr>
    </w:lvl>
    <w:lvl w:ilvl="6" w:tplc="591A90FA">
      <w:numFmt w:val="bullet"/>
      <w:lvlText w:val="•"/>
      <w:lvlJc w:val="left"/>
      <w:pPr>
        <w:ind w:left="5861" w:hanging="360"/>
      </w:pPr>
      <w:rPr>
        <w:rFonts w:hint="default"/>
        <w:lang w:val="it-IT" w:eastAsia="en-US" w:bidi="ar-SA"/>
      </w:rPr>
    </w:lvl>
    <w:lvl w:ilvl="7" w:tplc="5A144068">
      <w:numFmt w:val="bullet"/>
      <w:lvlText w:val="•"/>
      <w:lvlJc w:val="left"/>
      <w:pPr>
        <w:ind w:left="6805" w:hanging="360"/>
      </w:pPr>
      <w:rPr>
        <w:rFonts w:hint="default"/>
        <w:lang w:val="it-IT" w:eastAsia="en-US" w:bidi="ar-SA"/>
      </w:rPr>
    </w:lvl>
    <w:lvl w:ilvl="8" w:tplc="42DC84A6">
      <w:numFmt w:val="bullet"/>
      <w:lvlText w:val="•"/>
      <w:lvlJc w:val="left"/>
      <w:pPr>
        <w:ind w:left="7749" w:hanging="360"/>
      </w:pPr>
      <w:rPr>
        <w:rFonts w:hint="default"/>
        <w:lang w:val="it-IT" w:eastAsia="en-US" w:bidi="ar-SA"/>
      </w:rPr>
    </w:lvl>
  </w:abstractNum>
  <w:abstractNum w:abstractNumId="9" w15:restartNumberingAfterBreak="0">
    <w:nsid w:val="4AB12AC8"/>
    <w:multiLevelType w:val="hybridMultilevel"/>
    <w:tmpl w:val="E772B836"/>
    <w:lvl w:ilvl="0" w:tplc="6A8C0E58">
      <w:numFmt w:val="bullet"/>
      <w:lvlText w:val="-"/>
      <w:lvlJc w:val="left"/>
      <w:pPr>
        <w:ind w:left="427" w:hanging="350"/>
      </w:pPr>
      <w:rPr>
        <w:rFonts w:ascii="Calibri" w:eastAsia="Calibri" w:hAnsi="Calibri" w:cs="Calibri" w:hint="default"/>
        <w:b w:val="0"/>
        <w:bCs w:val="0"/>
        <w:i w:val="0"/>
        <w:iCs w:val="0"/>
        <w:spacing w:val="0"/>
        <w:w w:val="100"/>
        <w:sz w:val="20"/>
        <w:szCs w:val="20"/>
        <w:lang w:val="it-IT" w:eastAsia="en-US" w:bidi="ar-SA"/>
      </w:rPr>
    </w:lvl>
    <w:lvl w:ilvl="1" w:tplc="CBBA1FC0">
      <w:numFmt w:val="bullet"/>
      <w:lvlText w:val="•"/>
      <w:lvlJc w:val="left"/>
      <w:pPr>
        <w:ind w:left="1341" w:hanging="350"/>
      </w:pPr>
      <w:rPr>
        <w:rFonts w:hint="default"/>
        <w:lang w:val="it-IT" w:eastAsia="en-US" w:bidi="ar-SA"/>
      </w:rPr>
    </w:lvl>
    <w:lvl w:ilvl="2" w:tplc="85DCD186">
      <w:numFmt w:val="bullet"/>
      <w:lvlText w:val="•"/>
      <w:lvlJc w:val="left"/>
      <w:pPr>
        <w:ind w:left="2263" w:hanging="350"/>
      </w:pPr>
      <w:rPr>
        <w:rFonts w:hint="default"/>
        <w:lang w:val="it-IT" w:eastAsia="en-US" w:bidi="ar-SA"/>
      </w:rPr>
    </w:lvl>
    <w:lvl w:ilvl="3" w:tplc="92BA53F2">
      <w:numFmt w:val="bullet"/>
      <w:lvlText w:val="•"/>
      <w:lvlJc w:val="left"/>
      <w:pPr>
        <w:ind w:left="3185" w:hanging="350"/>
      </w:pPr>
      <w:rPr>
        <w:rFonts w:hint="default"/>
        <w:lang w:val="it-IT" w:eastAsia="en-US" w:bidi="ar-SA"/>
      </w:rPr>
    </w:lvl>
    <w:lvl w:ilvl="4" w:tplc="E42AE2B6">
      <w:numFmt w:val="bullet"/>
      <w:lvlText w:val="•"/>
      <w:lvlJc w:val="left"/>
      <w:pPr>
        <w:ind w:left="4107" w:hanging="350"/>
      </w:pPr>
      <w:rPr>
        <w:rFonts w:hint="default"/>
        <w:lang w:val="it-IT" w:eastAsia="en-US" w:bidi="ar-SA"/>
      </w:rPr>
    </w:lvl>
    <w:lvl w:ilvl="5" w:tplc="E32E0A82">
      <w:numFmt w:val="bullet"/>
      <w:lvlText w:val="•"/>
      <w:lvlJc w:val="left"/>
      <w:pPr>
        <w:ind w:left="5029" w:hanging="350"/>
      </w:pPr>
      <w:rPr>
        <w:rFonts w:hint="default"/>
        <w:lang w:val="it-IT" w:eastAsia="en-US" w:bidi="ar-SA"/>
      </w:rPr>
    </w:lvl>
    <w:lvl w:ilvl="6" w:tplc="6F92A984">
      <w:numFmt w:val="bullet"/>
      <w:lvlText w:val="•"/>
      <w:lvlJc w:val="left"/>
      <w:pPr>
        <w:ind w:left="5950" w:hanging="350"/>
      </w:pPr>
      <w:rPr>
        <w:rFonts w:hint="default"/>
        <w:lang w:val="it-IT" w:eastAsia="en-US" w:bidi="ar-SA"/>
      </w:rPr>
    </w:lvl>
    <w:lvl w:ilvl="7" w:tplc="AD02D2BE">
      <w:numFmt w:val="bullet"/>
      <w:lvlText w:val="•"/>
      <w:lvlJc w:val="left"/>
      <w:pPr>
        <w:ind w:left="6872" w:hanging="350"/>
      </w:pPr>
      <w:rPr>
        <w:rFonts w:hint="default"/>
        <w:lang w:val="it-IT" w:eastAsia="en-US" w:bidi="ar-SA"/>
      </w:rPr>
    </w:lvl>
    <w:lvl w:ilvl="8" w:tplc="78F01114">
      <w:numFmt w:val="bullet"/>
      <w:lvlText w:val="•"/>
      <w:lvlJc w:val="left"/>
      <w:pPr>
        <w:ind w:left="7794" w:hanging="350"/>
      </w:pPr>
      <w:rPr>
        <w:rFonts w:hint="default"/>
        <w:lang w:val="it-IT" w:eastAsia="en-US" w:bidi="ar-SA"/>
      </w:rPr>
    </w:lvl>
  </w:abstractNum>
  <w:abstractNum w:abstractNumId="10" w15:restartNumberingAfterBreak="0">
    <w:nsid w:val="564D052D"/>
    <w:multiLevelType w:val="hybridMultilevel"/>
    <w:tmpl w:val="6BB6C26A"/>
    <w:lvl w:ilvl="0" w:tplc="14CE769E">
      <w:numFmt w:val="bullet"/>
      <w:lvlText w:val="-"/>
      <w:lvlJc w:val="left"/>
      <w:pPr>
        <w:ind w:left="711" w:hanging="334"/>
      </w:pPr>
      <w:rPr>
        <w:rFonts w:ascii="Verdana" w:eastAsia="Verdana" w:hAnsi="Verdana" w:cs="Verdana" w:hint="default"/>
        <w:b w:val="0"/>
        <w:bCs w:val="0"/>
        <w:i w:val="0"/>
        <w:iCs w:val="0"/>
        <w:spacing w:val="0"/>
        <w:w w:val="100"/>
        <w:sz w:val="22"/>
        <w:szCs w:val="22"/>
        <w:lang w:val="it-IT" w:eastAsia="en-US" w:bidi="ar-SA"/>
      </w:rPr>
    </w:lvl>
    <w:lvl w:ilvl="1" w:tplc="F9BE90C8">
      <w:numFmt w:val="bullet"/>
      <w:lvlText w:val="•"/>
      <w:lvlJc w:val="left"/>
      <w:pPr>
        <w:ind w:left="1611" w:hanging="334"/>
      </w:pPr>
      <w:rPr>
        <w:rFonts w:hint="default"/>
        <w:lang w:val="it-IT" w:eastAsia="en-US" w:bidi="ar-SA"/>
      </w:rPr>
    </w:lvl>
    <w:lvl w:ilvl="2" w:tplc="C9CC4C52">
      <w:numFmt w:val="bullet"/>
      <w:lvlText w:val="•"/>
      <w:lvlJc w:val="left"/>
      <w:pPr>
        <w:ind w:left="2503" w:hanging="334"/>
      </w:pPr>
      <w:rPr>
        <w:rFonts w:hint="default"/>
        <w:lang w:val="it-IT" w:eastAsia="en-US" w:bidi="ar-SA"/>
      </w:rPr>
    </w:lvl>
    <w:lvl w:ilvl="3" w:tplc="4780479E">
      <w:numFmt w:val="bullet"/>
      <w:lvlText w:val="•"/>
      <w:lvlJc w:val="left"/>
      <w:pPr>
        <w:ind w:left="3395" w:hanging="334"/>
      </w:pPr>
      <w:rPr>
        <w:rFonts w:hint="default"/>
        <w:lang w:val="it-IT" w:eastAsia="en-US" w:bidi="ar-SA"/>
      </w:rPr>
    </w:lvl>
    <w:lvl w:ilvl="4" w:tplc="C6CAEE56">
      <w:numFmt w:val="bullet"/>
      <w:lvlText w:val="•"/>
      <w:lvlJc w:val="left"/>
      <w:pPr>
        <w:ind w:left="4287" w:hanging="334"/>
      </w:pPr>
      <w:rPr>
        <w:rFonts w:hint="default"/>
        <w:lang w:val="it-IT" w:eastAsia="en-US" w:bidi="ar-SA"/>
      </w:rPr>
    </w:lvl>
    <w:lvl w:ilvl="5" w:tplc="DC6CC0D6">
      <w:numFmt w:val="bullet"/>
      <w:lvlText w:val="•"/>
      <w:lvlJc w:val="left"/>
      <w:pPr>
        <w:ind w:left="5179" w:hanging="334"/>
      </w:pPr>
      <w:rPr>
        <w:rFonts w:hint="default"/>
        <w:lang w:val="it-IT" w:eastAsia="en-US" w:bidi="ar-SA"/>
      </w:rPr>
    </w:lvl>
    <w:lvl w:ilvl="6" w:tplc="891C7DD4">
      <w:numFmt w:val="bullet"/>
      <w:lvlText w:val="•"/>
      <w:lvlJc w:val="left"/>
      <w:pPr>
        <w:ind w:left="6070" w:hanging="334"/>
      </w:pPr>
      <w:rPr>
        <w:rFonts w:hint="default"/>
        <w:lang w:val="it-IT" w:eastAsia="en-US" w:bidi="ar-SA"/>
      </w:rPr>
    </w:lvl>
    <w:lvl w:ilvl="7" w:tplc="9C481E4E">
      <w:numFmt w:val="bullet"/>
      <w:lvlText w:val="•"/>
      <w:lvlJc w:val="left"/>
      <w:pPr>
        <w:ind w:left="6962" w:hanging="334"/>
      </w:pPr>
      <w:rPr>
        <w:rFonts w:hint="default"/>
        <w:lang w:val="it-IT" w:eastAsia="en-US" w:bidi="ar-SA"/>
      </w:rPr>
    </w:lvl>
    <w:lvl w:ilvl="8" w:tplc="0EF2C2CE">
      <w:numFmt w:val="bullet"/>
      <w:lvlText w:val="•"/>
      <w:lvlJc w:val="left"/>
      <w:pPr>
        <w:ind w:left="7854" w:hanging="334"/>
      </w:pPr>
      <w:rPr>
        <w:rFonts w:hint="default"/>
        <w:lang w:val="it-IT" w:eastAsia="en-US" w:bidi="ar-SA"/>
      </w:rPr>
    </w:lvl>
  </w:abstractNum>
  <w:abstractNum w:abstractNumId="11" w15:restartNumberingAfterBreak="0">
    <w:nsid w:val="642B2448"/>
    <w:multiLevelType w:val="hybridMultilevel"/>
    <w:tmpl w:val="2390C306"/>
    <w:lvl w:ilvl="0" w:tplc="385A4648">
      <w:start w:val="1"/>
      <w:numFmt w:val="decimal"/>
      <w:lvlText w:val="%1."/>
      <w:lvlJc w:val="left"/>
      <w:pPr>
        <w:ind w:left="1147" w:hanging="360"/>
        <w:jc w:val="right"/>
      </w:pPr>
      <w:rPr>
        <w:rFonts w:ascii="Calibri" w:eastAsia="Calibri" w:hAnsi="Calibri" w:cs="Calibri" w:hint="default"/>
        <w:b/>
        <w:bCs/>
        <w:i w:val="0"/>
        <w:iCs w:val="0"/>
        <w:spacing w:val="-1"/>
        <w:w w:val="100"/>
        <w:sz w:val="22"/>
        <w:szCs w:val="22"/>
        <w:lang w:val="it-IT" w:eastAsia="en-US" w:bidi="ar-SA"/>
      </w:rPr>
    </w:lvl>
    <w:lvl w:ilvl="1" w:tplc="949E12A2">
      <w:start w:val="1"/>
      <w:numFmt w:val="lowerLetter"/>
      <w:lvlText w:val="%2)"/>
      <w:lvlJc w:val="left"/>
      <w:pPr>
        <w:ind w:left="1147" w:hanging="360"/>
        <w:jc w:val="left"/>
      </w:pPr>
      <w:rPr>
        <w:rFonts w:ascii="Calibri" w:eastAsia="Calibri" w:hAnsi="Calibri" w:cs="Calibri" w:hint="default"/>
        <w:b w:val="0"/>
        <w:bCs w:val="0"/>
        <w:i w:val="0"/>
        <w:iCs w:val="0"/>
        <w:spacing w:val="-1"/>
        <w:w w:val="100"/>
        <w:sz w:val="22"/>
        <w:szCs w:val="22"/>
        <w:lang w:val="it-IT" w:eastAsia="en-US" w:bidi="ar-SA"/>
      </w:rPr>
    </w:lvl>
    <w:lvl w:ilvl="2" w:tplc="58B6D9DA">
      <w:numFmt w:val="bullet"/>
      <w:lvlText w:val="•"/>
      <w:lvlJc w:val="left"/>
      <w:pPr>
        <w:ind w:left="2839" w:hanging="360"/>
      </w:pPr>
      <w:rPr>
        <w:rFonts w:hint="default"/>
        <w:lang w:val="it-IT" w:eastAsia="en-US" w:bidi="ar-SA"/>
      </w:rPr>
    </w:lvl>
    <w:lvl w:ilvl="3" w:tplc="05BE9196">
      <w:numFmt w:val="bullet"/>
      <w:lvlText w:val="•"/>
      <w:lvlJc w:val="left"/>
      <w:pPr>
        <w:ind w:left="3689" w:hanging="360"/>
      </w:pPr>
      <w:rPr>
        <w:rFonts w:hint="default"/>
        <w:lang w:val="it-IT" w:eastAsia="en-US" w:bidi="ar-SA"/>
      </w:rPr>
    </w:lvl>
    <w:lvl w:ilvl="4" w:tplc="899E1D56">
      <w:numFmt w:val="bullet"/>
      <w:lvlText w:val="•"/>
      <w:lvlJc w:val="left"/>
      <w:pPr>
        <w:ind w:left="4539" w:hanging="360"/>
      </w:pPr>
      <w:rPr>
        <w:rFonts w:hint="default"/>
        <w:lang w:val="it-IT" w:eastAsia="en-US" w:bidi="ar-SA"/>
      </w:rPr>
    </w:lvl>
    <w:lvl w:ilvl="5" w:tplc="B2E69948">
      <w:numFmt w:val="bullet"/>
      <w:lvlText w:val="•"/>
      <w:lvlJc w:val="left"/>
      <w:pPr>
        <w:ind w:left="5389" w:hanging="360"/>
      </w:pPr>
      <w:rPr>
        <w:rFonts w:hint="default"/>
        <w:lang w:val="it-IT" w:eastAsia="en-US" w:bidi="ar-SA"/>
      </w:rPr>
    </w:lvl>
    <w:lvl w:ilvl="6" w:tplc="CEFAFC08">
      <w:numFmt w:val="bullet"/>
      <w:lvlText w:val="•"/>
      <w:lvlJc w:val="left"/>
      <w:pPr>
        <w:ind w:left="6238" w:hanging="360"/>
      </w:pPr>
      <w:rPr>
        <w:rFonts w:hint="default"/>
        <w:lang w:val="it-IT" w:eastAsia="en-US" w:bidi="ar-SA"/>
      </w:rPr>
    </w:lvl>
    <w:lvl w:ilvl="7" w:tplc="40929CD8">
      <w:numFmt w:val="bullet"/>
      <w:lvlText w:val="•"/>
      <w:lvlJc w:val="left"/>
      <w:pPr>
        <w:ind w:left="7088" w:hanging="360"/>
      </w:pPr>
      <w:rPr>
        <w:rFonts w:hint="default"/>
        <w:lang w:val="it-IT" w:eastAsia="en-US" w:bidi="ar-SA"/>
      </w:rPr>
    </w:lvl>
    <w:lvl w:ilvl="8" w:tplc="77AED450">
      <w:numFmt w:val="bullet"/>
      <w:lvlText w:val="•"/>
      <w:lvlJc w:val="left"/>
      <w:pPr>
        <w:ind w:left="7938" w:hanging="360"/>
      </w:pPr>
      <w:rPr>
        <w:rFonts w:hint="default"/>
        <w:lang w:val="it-IT" w:eastAsia="en-US" w:bidi="ar-SA"/>
      </w:rPr>
    </w:lvl>
  </w:abstractNum>
  <w:abstractNum w:abstractNumId="12" w15:restartNumberingAfterBreak="0">
    <w:nsid w:val="67EC13FD"/>
    <w:multiLevelType w:val="hybridMultilevel"/>
    <w:tmpl w:val="EB8CFA86"/>
    <w:lvl w:ilvl="0" w:tplc="7444C9A0">
      <w:numFmt w:val="bullet"/>
      <w:lvlText w:val="-"/>
      <w:lvlJc w:val="left"/>
      <w:pPr>
        <w:ind w:left="985" w:hanging="350"/>
      </w:pPr>
      <w:rPr>
        <w:rFonts w:ascii="Calibri" w:eastAsia="Calibri" w:hAnsi="Calibri" w:cs="Calibri" w:hint="default"/>
        <w:b w:val="0"/>
        <w:bCs w:val="0"/>
        <w:i w:val="0"/>
        <w:iCs w:val="0"/>
        <w:spacing w:val="0"/>
        <w:w w:val="100"/>
        <w:sz w:val="20"/>
        <w:szCs w:val="20"/>
        <w:lang w:val="it-IT" w:eastAsia="en-US" w:bidi="ar-SA"/>
      </w:rPr>
    </w:lvl>
    <w:lvl w:ilvl="1" w:tplc="BBCE7F38">
      <w:numFmt w:val="bullet"/>
      <w:lvlText w:val="•"/>
      <w:lvlJc w:val="left"/>
      <w:pPr>
        <w:ind w:left="1845" w:hanging="350"/>
      </w:pPr>
      <w:rPr>
        <w:rFonts w:hint="default"/>
        <w:lang w:val="it-IT" w:eastAsia="en-US" w:bidi="ar-SA"/>
      </w:rPr>
    </w:lvl>
    <w:lvl w:ilvl="2" w:tplc="1AFA5C80">
      <w:numFmt w:val="bullet"/>
      <w:lvlText w:val="•"/>
      <w:lvlJc w:val="left"/>
      <w:pPr>
        <w:ind w:left="2711" w:hanging="350"/>
      </w:pPr>
      <w:rPr>
        <w:rFonts w:hint="default"/>
        <w:lang w:val="it-IT" w:eastAsia="en-US" w:bidi="ar-SA"/>
      </w:rPr>
    </w:lvl>
    <w:lvl w:ilvl="3" w:tplc="091E10BE">
      <w:numFmt w:val="bullet"/>
      <w:lvlText w:val="•"/>
      <w:lvlJc w:val="left"/>
      <w:pPr>
        <w:ind w:left="3577" w:hanging="350"/>
      </w:pPr>
      <w:rPr>
        <w:rFonts w:hint="default"/>
        <w:lang w:val="it-IT" w:eastAsia="en-US" w:bidi="ar-SA"/>
      </w:rPr>
    </w:lvl>
    <w:lvl w:ilvl="4" w:tplc="88CC7EAE">
      <w:numFmt w:val="bullet"/>
      <w:lvlText w:val="•"/>
      <w:lvlJc w:val="left"/>
      <w:pPr>
        <w:ind w:left="4443" w:hanging="350"/>
      </w:pPr>
      <w:rPr>
        <w:rFonts w:hint="default"/>
        <w:lang w:val="it-IT" w:eastAsia="en-US" w:bidi="ar-SA"/>
      </w:rPr>
    </w:lvl>
    <w:lvl w:ilvl="5" w:tplc="4448C94C">
      <w:numFmt w:val="bullet"/>
      <w:lvlText w:val="•"/>
      <w:lvlJc w:val="left"/>
      <w:pPr>
        <w:ind w:left="5309" w:hanging="350"/>
      </w:pPr>
      <w:rPr>
        <w:rFonts w:hint="default"/>
        <w:lang w:val="it-IT" w:eastAsia="en-US" w:bidi="ar-SA"/>
      </w:rPr>
    </w:lvl>
    <w:lvl w:ilvl="6" w:tplc="FFD8C35E">
      <w:numFmt w:val="bullet"/>
      <w:lvlText w:val="•"/>
      <w:lvlJc w:val="left"/>
      <w:pPr>
        <w:ind w:left="6174" w:hanging="350"/>
      </w:pPr>
      <w:rPr>
        <w:rFonts w:hint="default"/>
        <w:lang w:val="it-IT" w:eastAsia="en-US" w:bidi="ar-SA"/>
      </w:rPr>
    </w:lvl>
    <w:lvl w:ilvl="7" w:tplc="8676C674">
      <w:numFmt w:val="bullet"/>
      <w:lvlText w:val="•"/>
      <w:lvlJc w:val="left"/>
      <w:pPr>
        <w:ind w:left="7040" w:hanging="350"/>
      </w:pPr>
      <w:rPr>
        <w:rFonts w:hint="default"/>
        <w:lang w:val="it-IT" w:eastAsia="en-US" w:bidi="ar-SA"/>
      </w:rPr>
    </w:lvl>
    <w:lvl w:ilvl="8" w:tplc="C2DAC030">
      <w:numFmt w:val="bullet"/>
      <w:lvlText w:val="•"/>
      <w:lvlJc w:val="left"/>
      <w:pPr>
        <w:ind w:left="7906" w:hanging="350"/>
      </w:pPr>
      <w:rPr>
        <w:rFonts w:hint="default"/>
        <w:lang w:val="it-IT" w:eastAsia="en-US" w:bidi="ar-SA"/>
      </w:rPr>
    </w:lvl>
  </w:abstractNum>
  <w:abstractNum w:abstractNumId="13" w15:restartNumberingAfterBreak="0">
    <w:nsid w:val="6F9D311F"/>
    <w:multiLevelType w:val="hybridMultilevel"/>
    <w:tmpl w:val="4440D618"/>
    <w:lvl w:ilvl="0" w:tplc="F4A4F650">
      <w:numFmt w:val="bullet"/>
      <w:lvlText w:val=""/>
      <w:lvlJc w:val="left"/>
      <w:pPr>
        <w:ind w:left="1147" w:hanging="360"/>
      </w:pPr>
      <w:rPr>
        <w:rFonts w:ascii="Symbol" w:eastAsia="Symbol" w:hAnsi="Symbol" w:cs="Symbol" w:hint="default"/>
        <w:b w:val="0"/>
        <w:bCs w:val="0"/>
        <w:i w:val="0"/>
        <w:iCs w:val="0"/>
        <w:spacing w:val="0"/>
        <w:w w:val="60"/>
        <w:sz w:val="22"/>
        <w:szCs w:val="22"/>
        <w:lang w:val="it-IT" w:eastAsia="en-US" w:bidi="ar-SA"/>
      </w:rPr>
    </w:lvl>
    <w:lvl w:ilvl="1" w:tplc="F3F230EE">
      <w:numFmt w:val="bullet"/>
      <w:lvlText w:val="-"/>
      <w:lvlJc w:val="left"/>
      <w:pPr>
        <w:ind w:left="1345" w:hanging="360"/>
      </w:pPr>
      <w:rPr>
        <w:rFonts w:ascii="Calibri" w:eastAsia="Calibri" w:hAnsi="Calibri" w:cs="Calibri" w:hint="default"/>
        <w:b w:val="0"/>
        <w:bCs w:val="0"/>
        <w:i w:val="0"/>
        <w:iCs w:val="0"/>
        <w:spacing w:val="0"/>
        <w:w w:val="100"/>
        <w:sz w:val="20"/>
        <w:szCs w:val="20"/>
        <w:lang w:val="it-IT" w:eastAsia="en-US" w:bidi="ar-SA"/>
      </w:rPr>
    </w:lvl>
    <w:lvl w:ilvl="2" w:tplc="A5C6116E">
      <w:numFmt w:val="bullet"/>
      <w:lvlText w:val="•"/>
      <w:lvlJc w:val="left"/>
      <w:pPr>
        <w:ind w:left="2262" w:hanging="360"/>
      </w:pPr>
      <w:rPr>
        <w:rFonts w:hint="default"/>
        <w:lang w:val="it-IT" w:eastAsia="en-US" w:bidi="ar-SA"/>
      </w:rPr>
    </w:lvl>
    <w:lvl w:ilvl="3" w:tplc="F466A81E">
      <w:numFmt w:val="bullet"/>
      <w:lvlText w:val="•"/>
      <w:lvlJc w:val="left"/>
      <w:pPr>
        <w:ind w:left="3184" w:hanging="360"/>
      </w:pPr>
      <w:rPr>
        <w:rFonts w:hint="default"/>
        <w:lang w:val="it-IT" w:eastAsia="en-US" w:bidi="ar-SA"/>
      </w:rPr>
    </w:lvl>
    <w:lvl w:ilvl="4" w:tplc="176AAC58">
      <w:numFmt w:val="bullet"/>
      <w:lvlText w:val="•"/>
      <w:lvlJc w:val="left"/>
      <w:pPr>
        <w:ind w:left="4106" w:hanging="360"/>
      </w:pPr>
      <w:rPr>
        <w:rFonts w:hint="default"/>
        <w:lang w:val="it-IT" w:eastAsia="en-US" w:bidi="ar-SA"/>
      </w:rPr>
    </w:lvl>
    <w:lvl w:ilvl="5" w:tplc="4CEA1576">
      <w:numFmt w:val="bullet"/>
      <w:lvlText w:val="•"/>
      <w:lvlJc w:val="left"/>
      <w:pPr>
        <w:ind w:left="5028" w:hanging="360"/>
      </w:pPr>
      <w:rPr>
        <w:rFonts w:hint="default"/>
        <w:lang w:val="it-IT" w:eastAsia="en-US" w:bidi="ar-SA"/>
      </w:rPr>
    </w:lvl>
    <w:lvl w:ilvl="6" w:tplc="ADB8F2C8">
      <w:numFmt w:val="bullet"/>
      <w:lvlText w:val="•"/>
      <w:lvlJc w:val="left"/>
      <w:pPr>
        <w:ind w:left="5950" w:hanging="360"/>
      </w:pPr>
      <w:rPr>
        <w:rFonts w:hint="default"/>
        <w:lang w:val="it-IT" w:eastAsia="en-US" w:bidi="ar-SA"/>
      </w:rPr>
    </w:lvl>
    <w:lvl w:ilvl="7" w:tplc="86784AD0">
      <w:numFmt w:val="bullet"/>
      <w:lvlText w:val="•"/>
      <w:lvlJc w:val="left"/>
      <w:pPr>
        <w:ind w:left="6872" w:hanging="360"/>
      </w:pPr>
      <w:rPr>
        <w:rFonts w:hint="default"/>
        <w:lang w:val="it-IT" w:eastAsia="en-US" w:bidi="ar-SA"/>
      </w:rPr>
    </w:lvl>
    <w:lvl w:ilvl="8" w:tplc="5AC6CB5A">
      <w:numFmt w:val="bullet"/>
      <w:lvlText w:val="•"/>
      <w:lvlJc w:val="left"/>
      <w:pPr>
        <w:ind w:left="7794" w:hanging="360"/>
      </w:pPr>
      <w:rPr>
        <w:rFonts w:hint="default"/>
        <w:lang w:val="it-IT" w:eastAsia="en-US" w:bidi="ar-SA"/>
      </w:rPr>
    </w:lvl>
  </w:abstractNum>
  <w:abstractNum w:abstractNumId="14" w15:restartNumberingAfterBreak="0">
    <w:nsid w:val="6FED1660"/>
    <w:multiLevelType w:val="hybridMultilevel"/>
    <w:tmpl w:val="49D0346A"/>
    <w:lvl w:ilvl="0" w:tplc="32126D26">
      <w:start w:val="1"/>
      <w:numFmt w:val="lowerLetter"/>
      <w:lvlText w:val="%1)"/>
      <w:lvlJc w:val="left"/>
      <w:pPr>
        <w:ind w:left="653" w:hanging="227"/>
        <w:jc w:val="left"/>
      </w:pPr>
      <w:rPr>
        <w:rFonts w:ascii="Calibri" w:eastAsia="Calibri" w:hAnsi="Calibri" w:cs="Calibri" w:hint="default"/>
        <w:b/>
        <w:bCs/>
        <w:i w:val="0"/>
        <w:iCs w:val="0"/>
        <w:spacing w:val="-1"/>
        <w:w w:val="100"/>
        <w:sz w:val="22"/>
        <w:szCs w:val="22"/>
        <w:lang w:val="it-IT" w:eastAsia="en-US" w:bidi="ar-SA"/>
      </w:rPr>
    </w:lvl>
    <w:lvl w:ilvl="1" w:tplc="AE3A950A">
      <w:numFmt w:val="bullet"/>
      <w:lvlText w:val=""/>
      <w:lvlJc w:val="left"/>
      <w:pPr>
        <w:ind w:left="1147" w:hanging="360"/>
      </w:pPr>
      <w:rPr>
        <w:rFonts w:ascii="Wingdings" w:eastAsia="Wingdings" w:hAnsi="Wingdings" w:cs="Wingdings" w:hint="default"/>
        <w:b w:val="0"/>
        <w:bCs w:val="0"/>
        <w:i w:val="0"/>
        <w:iCs w:val="0"/>
        <w:spacing w:val="0"/>
        <w:w w:val="100"/>
        <w:sz w:val="22"/>
        <w:szCs w:val="22"/>
        <w:lang w:val="it-IT" w:eastAsia="en-US" w:bidi="ar-SA"/>
      </w:rPr>
    </w:lvl>
    <w:lvl w:ilvl="2" w:tplc="304C587E">
      <w:numFmt w:val="bullet"/>
      <w:lvlText w:val="•"/>
      <w:lvlJc w:val="left"/>
      <w:pPr>
        <w:ind w:left="2084" w:hanging="360"/>
      </w:pPr>
      <w:rPr>
        <w:rFonts w:hint="default"/>
        <w:lang w:val="it-IT" w:eastAsia="en-US" w:bidi="ar-SA"/>
      </w:rPr>
    </w:lvl>
    <w:lvl w:ilvl="3" w:tplc="388E19A6">
      <w:numFmt w:val="bullet"/>
      <w:lvlText w:val="•"/>
      <w:lvlJc w:val="left"/>
      <w:pPr>
        <w:ind w:left="3028" w:hanging="360"/>
      </w:pPr>
      <w:rPr>
        <w:rFonts w:hint="default"/>
        <w:lang w:val="it-IT" w:eastAsia="en-US" w:bidi="ar-SA"/>
      </w:rPr>
    </w:lvl>
    <w:lvl w:ilvl="4" w:tplc="7DFA71C2">
      <w:numFmt w:val="bullet"/>
      <w:lvlText w:val="•"/>
      <w:lvlJc w:val="left"/>
      <w:pPr>
        <w:ind w:left="3972" w:hanging="360"/>
      </w:pPr>
      <w:rPr>
        <w:rFonts w:hint="default"/>
        <w:lang w:val="it-IT" w:eastAsia="en-US" w:bidi="ar-SA"/>
      </w:rPr>
    </w:lvl>
    <w:lvl w:ilvl="5" w:tplc="7C1E246A">
      <w:numFmt w:val="bullet"/>
      <w:lvlText w:val="•"/>
      <w:lvlJc w:val="left"/>
      <w:pPr>
        <w:ind w:left="4916" w:hanging="360"/>
      </w:pPr>
      <w:rPr>
        <w:rFonts w:hint="default"/>
        <w:lang w:val="it-IT" w:eastAsia="en-US" w:bidi="ar-SA"/>
      </w:rPr>
    </w:lvl>
    <w:lvl w:ilvl="6" w:tplc="695457C4">
      <w:numFmt w:val="bullet"/>
      <w:lvlText w:val="•"/>
      <w:lvlJc w:val="left"/>
      <w:pPr>
        <w:ind w:left="5861" w:hanging="360"/>
      </w:pPr>
      <w:rPr>
        <w:rFonts w:hint="default"/>
        <w:lang w:val="it-IT" w:eastAsia="en-US" w:bidi="ar-SA"/>
      </w:rPr>
    </w:lvl>
    <w:lvl w:ilvl="7" w:tplc="4D68FA26">
      <w:numFmt w:val="bullet"/>
      <w:lvlText w:val="•"/>
      <w:lvlJc w:val="left"/>
      <w:pPr>
        <w:ind w:left="6805" w:hanging="360"/>
      </w:pPr>
      <w:rPr>
        <w:rFonts w:hint="default"/>
        <w:lang w:val="it-IT" w:eastAsia="en-US" w:bidi="ar-SA"/>
      </w:rPr>
    </w:lvl>
    <w:lvl w:ilvl="8" w:tplc="201889E6">
      <w:numFmt w:val="bullet"/>
      <w:lvlText w:val="•"/>
      <w:lvlJc w:val="left"/>
      <w:pPr>
        <w:ind w:left="7749" w:hanging="360"/>
      </w:pPr>
      <w:rPr>
        <w:rFonts w:hint="default"/>
        <w:lang w:val="it-IT" w:eastAsia="en-US" w:bidi="ar-SA"/>
      </w:rPr>
    </w:lvl>
  </w:abstractNum>
  <w:abstractNum w:abstractNumId="15" w15:restartNumberingAfterBreak="0">
    <w:nsid w:val="722A0D6E"/>
    <w:multiLevelType w:val="hybridMultilevel"/>
    <w:tmpl w:val="D29C4688"/>
    <w:lvl w:ilvl="0" w:tplc="2C2E2C36">
      <w:start w:val="1"/>
      <w:numFmt w:val="lowerLetter"/>
      <w:lvlText w:val="%1)"/>
      <w:lvlJc w:val="left"/>
      <w:pPr>
        <w:ind w:left="1147" w:hanging="360"/>
        <w:jc w:val="left"/>
      </w:pPr>
      <w:rPr>
        <w:rFonts w:ascii="Calibri" w:eastAsia="Calibri" w:hAnsi="Calibri" w:cs="Calibri" w:hint="default"/>
        <w:b w:val="0"/>
        <w:bCs w:val="0"/>
        <w:i w:val="0"/>
        <w:iCs w:val="0"/>
        <w:spacing w:val="-1"/>
        <w:w w:val="100"/>
        <w:sz w:val="22"/>
        <w:szCs w:val="22"/>
        <w:lang w:val="it-IT" w:eastAsia="en-US" w:bidi="ar-SA"/>
      </w:rPr>
    </w:lvl>
    <w:lvl w:ilvl="1" w:tplc="596AC490">
      <w:numFmt w:val="bullet"/>
      <w:lvlText w:val="•"/>
      <w:lvlJc w:val="left"/>
      <w:pPr>
        <w:ind w:left="1989" w:hanging="360"/>
      </w:pPr>
      <w:rPr>
        <w:rFonts w:hint="default"/>
        <w:lang w:val="it-IT" w:eastAsia="en-US" w:bidi="ar-SA"/>
      </w:rPr>
    </w:lvl>
    <w:lvl w:ilvl="2" w:tplc="7BA00CBE">
      <w:numFmt w:val="bullet"/>
      <w:lvlText w:val="•"/>
      <w:lvlJc w:val="left"/>
      <w:pPr>
        <w:ind w:left="2839" w:hanging="360"/>
      </w:pPr>
      <w:rPr>
        <w:rFonts w:hint="default"/>
        <w:lang w:val="it-IT" w:eastAsia="en-US" w:bidi="ar-SA"/>
      </w:rPr>
    </w:lvl>
    <w:lvl w:ilvl="3" w:tplc="231069FA">
      <w:numFmt w:val="bullet"/>
      <w:lvlText w:val="•"/>
      <w:lvlJc w:val="left"/>
      <w:pPr>
        <w:ind w:left="3689" w:hanging="360"/>
      </w:pPr>
      <w:rPr>
        <w:rFonts w:hint="default"/>
        <w:lang w:val="it-IT" w:eastAsia="en-US" w:bidi="ar-SA"/>
      </w:rPr>
    </w:lvl>
    <w:lvl w:ilvl="4" w:tplc="035A1592">
      <w:numFmt w:val="bullet"/>
      <w:lvlText w:val="•"/>
      <w:lvlJc w:val="left"/>
      <w:pPr>
        <w:ind w:left="4539" w:hanging="360"/>
      </w:pPr>
      <w:rPr>
        <w:rFonts w:hint="default"/>
        <w:lang w:val="it-IT" w:eastAsia="en-US" w:bidi="ar-SA"/>
      </w:rPr>
    </w:lvl>
    <w:lvl w:ilvl="5" w:tplc="CE12106A">
      <w:numFmt w:val="bullet"/>
      <w:lvlText w:val="•"/>
      <w:lvlJc w:val="left"/>
      <w:pPr>
        <w:ind w:left="5389" w:hanging="360"/>
      </w:pPr>
      <w:rPr>
        <w:rFonts w:hint="default"/>
        <w:lang w:val="it-IT" w:eastAsia="en-US" w:bidi="ar-SA"/>
      </w:rPr>
    </w:lvl>
    <w:lvl w:ilvl="6" w:tplc="0E88B992">
      <w:numFmt w:val="bullet"/>
      <w:lvlText w:val="•"/>
      <w:lvlJc w:val="left"/>
      <w:pPr>
        <w:ind w:left="6238" w:hanging="360"/>
      </w:pPr>
      <w:rPr>
        <w:rFonts w:hint="default"/>
        <w:lang w:val="it-IT" w:eastAsia="en-US" w:bidi="ar-SA"/>
      </w:rPr>
    </w:lvl>
    <w:lvl w:ilvl="7" w:tplc="AAE4996C">
      <w:numFmt w:val="bullet"/>
      <w:lvlText w:val="•"/>
      <w:lvlJc w:val="left"/>
      <w:pPr>
        <w:ind w:left="7088" w:hanging="360"/>
      </w:pPr>
      <w:rPr>
        <w:rFonts w:hint="default"/>
        <w:lang w:val="it-IT" w:eastAsia="en-US" w:bidi="ar-SA"/>
      </w:rPr>
    </w:lvl>
    <w:lvl w:ilvl="8" w:tplc="301E7056">
      <w:numFmt w:val="bullet"/>
      <w:lvlText w:val="•"/>
      <w:lvlJc w:val="left"/>
      <w:pPr>
        <w:ind w:left="7938" w:hanging="360"/>
      </w:pPr>
      <w:rPr>
        <w:rFonts w:hint="default"/>
        <w:lang w:val="it-IT" w:eastAsia="en-US" w:bidi="ar-SA"/>
      </w:rPr>
    </w:lvl>
  </w:abstractNum>
  <w:abstractNum w:abstractNumId="16" w15:restartNumberingAfterBreak="0">
    <w:nsid w:val="774D20BB"/>
    <w:multiLevelType w:val="hybridMultilevel"/>
    <w:tmpl w:val="D396CDAE"/>
    <w:lvl w:ilvl="0" w:tplc="341C601E">
      <w:numFmt w:val="bullet"/>
      <w:lvlText w:val=""/>
      <w:lvlJc w:val="left"/>
      <w:pPr>
        <w:ind w:left="1147" w:hanging="360"/>
      </w:pPr>
      <w:rPr>
        <w:rFonts w:ascii="Symbol" w:eastAsia="Symbol" w:hAnsi="Symbol" w:cs="Symbol" w:hint="default"/>
        <w:b w:val="0"/>
        <w:bCs w:val="0"/>
        <w:i w:val="0"/>
        <w:iCs w:val="0"/>
        <w:spacing w:val="0"/>
        <w:w w:val="100"/>
        <w:sz w:val="22"/>
        <w:szCs w:val="22"/>
        <w:lang w:val="it-IT" w:eastAsia="en-US" w:bidi="ar-SA"/>
      </w:rPr>
    </w:lvl>
    <w:lvl w:ilvl="1" w:tplc="E6FA9080">
      <w:numFmt w:val="bullet"/>
      <w:lvlText w:val="o"/>
      <w:lvlJc w:val="left"/>
      <w:pPr>
        <w:ind w:left="1867" w:hanging="360"/>
      </w:pPr>
      <w:rPr>
        <w:rFonts w:ascii="Courier New" w:eastAsia="Courier New" w:hAnsi="Courier New" w:cs="Courier New" w:hint="default"/>
        <w:b w:val="0"/>
        <w:bCs w:val="0"/>
        <w:i w:val="0"/>
        <w:iCs w:val="0"/>
        <w:spacing w:val="0"/>
        <w:w w:val="100"/>
        <w:sz w:val="22"/>
        <w:szCs w:val="22"/>
        <w:lang w:val="it-IT" w:eastAsia="en-US" w:bidi="ar-SA"/>
      </w:rPr>
    </w:lvl>
    <w:lvl w:ilvl="2" w:tplc="19C63CC8">
      <w:numFmt w:val="bullet"/>
      <w:lvlText w:val="•"/>
      <w:lvlJc w:val="left"/>
      <w:pPr>
        <w:ind w:left="2724" w:hanging="360"/>
      </w:pPr>
      <w:rPr>
        <w:rFonts w:hint="default"/>
        <w:lang w:val="it-IT" w:eastAsia="en-US" w:bidi="ar-SA"/>
      </w:rPr>
    </w:lvl>
    <w:lvl w:ilvl="3" w:tplc="2CF6430A">
      <w:numFmt w:val="bullet"/>
      <w:lvlText w:val="•"/>
      <w:lvlJc w:val="left"/>
      <w:pPr>
        <w:ind w:left="3588" w:hanging="360"/>
      </w:pPr>
      <w:rPr>
        <w:rFonts w:hint="default"/>
        <w:lang w:val="it-IT" w:eastAsia="en-US" w:bidi="ar-SA"/>
      </w:rPr>
    </w:lvl>
    <w:lvl w:ilvl="4" w:tplc="69509A26">
      <w:numFmt w:val="bullet"/>
      <w:lvlText w:val="•"/>
      <w:lvlJc w:val="left"/>
      <w:pPr>
        <w:ind w:left="4452" w:hanging="360"/>
      </w:pPr>
      <w:rPr>
        <w:rFonts w:hint="default"/>
        <w:lang w:val="it-IT" w:eastAsia="en-US" w:bidi="ar-SA"/>
      </w:rPr>
    </w:lvl>
    <w:lvl w:ilvl="5" w:tplc="19E265FA">
      <w:numFmt w:val="bullet"/>
      <w:lvlText w:val="•"/>
      <w:lvlJc w:val="left"/>
      <w:pPr>
        <w:ind w:left="5316" w:hanging="360"/>
      </w:pPr>
      <w:rPr>
        <w:rFonts w:hint="default"/>
        <w:lang w:val="it-IT" w:eastAsia="en-US" w:bidi="ar-SA"/>
      </w:rPr>
    </w:lvl>
    <w:lvl w:ilvl="6" w:tplc="89A63A46">
      <w:numFmt w:val="bullet"/>
      <w:lvlText w:val="•"/>
      <w:lvlJc w:val="left"/>
      <w:pPr>
        <w:ind w:left="6181" w:hanging="360"/>
      </w:pPr>
      <w:rPr>
        <w:rFonts w:hint="default"/>
        <w:lang w:val="it-IT" w:eastAsia="en-US" w:bidi="ar-SA"/>
      </w:rPr>
    </w:lvl>
    <w:lvl w:ilvl="7" w:tplc="DF124408">
      <w:numFmt w:val="bullet"/>
      <w:lvlText w:val="•"/>
      <w:lvlJc w:val="left"/>
      <w:pPr>
        <w:ind w:left="7045" w:hanging="360"/>
      </w:pPr>
      <w:rPr>
        <w:rFonts w:hint="default"/>
        <w:lang w:val="it-IT" w:eastAsia="en-US" w:bidi="ar-SA"/>
      </w:rPr>
    </w:lvl>
    <w:lvl w:ilvl="8" w:tplc="3788CA84">
      <w:numFmt w:val="bullet"/>
      <w:lvlText w:val="•"/>
      <w:lvlJc w:val="left"/>
      <w:pPr>
        <w:ind w:left="7909" w:hanging="360"/>
      </w:pPr>
      <w:rPr>
        <w:rFonts w:hint="default"/>
        <w:lang w:val="it-IT" w:eastAsia="en-US" w:bidi="ar-SA"/>
      </w:rPr>
    </w:lvl>
  </w:abstractNum>
  <w:abstractNum w:abstractNumId="17" w15:restartNumberingAfterBreak="0">
    <w:nsid w:val="7F0F2A3F"/>
    <w:multiLevelType w:val="hybridMultilevel"/>
    <w:tmpl w:val="FCD4DFC6"/>
    <w:lvl w:ilvl="0" w:tplc="59601650">
      <w:numFmt w:val="bullet"/>
      <w:lvlText w:val="-"/>
      <w:lvlJc w:val="left"/>
      <w:pPr>
        <w:ind w:left="1147" w:hanging="360"/>
      </w:pPr>
      <w:rPr>
        <w:rFonts w:ascii="Calibri" w:eastAsia="Calibri" w:hAnsi="Calibri" w:cs="Calibri" w:hint="default"/>
        <w:b w:val="0"/>
        <w:bCs w:val="0"/>
        <w:i w:val="0"/>
        <w:iCs w:val="0"/>
        <w:spacing w:val="0"/>
        <w:w w:val="100"/>
        <w:sz w:val="20"/>
        <w:szCs w:val="20"/>
        <w:lang w:val="it-IT" w:eastAsia="en-US" w:bidi="ar-SA"/>
      </w:rPr>
    </w:lvl>
    <w:lvl w:ilvl="1" w:tplc="526A466A">
      <w:numFmt w:val="bullet"/>
      <w:lvlText w:val="•"/>
      <w:lvlJc w:val="left"/>
      <w:pPr>
        <w:ind w:left="1989" w:hanging="360"/>
      </w:pPr>
      <w:rPr>
        <w:rFonts w:hint="default"/>
        <w:lang w:val="it-IT" w:eastAsia="en-US" w:bidi="ar-SA"/>
      </w:rPr>
    </w:lvl>
    <w:lvl w:ilvl="2" w:tplc="CC289A22">
      <w:numFmt w:val="bullet"/>
      <w:lvlText w:val="•"/>
      <w:lvlJc w:val="left"/>
      <w:pPr>
        <w:ind w:left="2839" w:hanging="360"/>
      </w:pPr>
      <w:rPr>
        <w:rFonts w:hint="default"/>
        <w:lang w:val="it-IT" w:eastAsia="en-US" w:bidi="ar-SA"/>
      </w:rPr>
    </w:lvl>
    <w:lvl w:ilvl="3" w:tplc="A230B4A0">
      <w:numFmt w:val="bullet"/>
      <w:lvlText w:val="•"/>
      <w:lvlJc w:val="left"/>
      <w:pPr>
        <w:ind w:left="3689" w:hanging="360"/>
      </w:pPr>
      <w:rPr>
        <w:rFonts w:hint="default"/>
        <w:lang w:val="it-IT" w:eastAsia="en-US" w:bidi="ar-SA"/>
      </w:rPr>
    </w:lvl>
    <w:lvl w:ilvl="4" w:tplc="167299CA">
      <w:numFmt w:val="bullet"/>
      <w:lvlText w:val="•"/>
      <w:lvlJc w:val="left"/>
      <w:pPr>
        <w:ind w:left="4539" w:hanging="360"/>
      </w:pPr>
      <w:rPr>
        <w:rFonts w:hint="default"/>
        <w:lang w:val="it-IT" w:eastAsia="en-US" w:bidi="ar-SA"/>
      </w:rPr>
    </w:lvl>
    <w:lvl w:ilvl="5" w:tplc="86C83120">
      <w:numFmt w:val="bullet"/>
      <w:lvlText w:val="•"/>
      <w:lvlJc w:val="left"/>
      <w:pPr>
        <w:ind w:left="5389" w:hanging="360"/>
      </w:pPr>
      <w:rPr>
        <w:rFonts w:hint="default"/>
        <w:lang w:val="it-IT" w:eastAsia="en-US" w:bidi="ar-SA"/>
      </w:rPr>
    </w:lvl>
    <w:lvl w:ilvl="6" w:tplc="20BAC872">
      <w:numFmt w:val="bullet"/>
      <w:lvlText w:val="•"/>
      <w:lvlJc w:val="left"/>
      <w:pPr>
        <w:ind w:left="6238" w:hanging="360"/>
      </w:pPr>
      <w:rPr>
        <w:rFonts w:hint="default"/>
        <w:lang w:val="it-IT" w:eastAsia="en-US" w:bidi="ar-SA"/>
      </w:rPr>
    </w:lvl>
    <w:lvl w:ilvl="7" w:tplc="54D620C0">
      <w:numFmt w:val="bullet"/>
      <w:lvlText w:val="•"/>
      <w:lvlJc w:val="left"/>
      <w:pPr>
        <w:ind w:left="7088" w:hanging="360"/>
      </w:pPr>
      <w:rPr>
        <w:rFonts w:hint="default"/>
        <w:lang w:val="it-IT" w:eastAsia="en-US" w:bidi="ar-SA"/>
      </w:rPr>
    </w:lvl>
    <w:lvl w:ilvl="8" w:tplc="DD60305C">
      <w:numFmt w:val="bullet"/>
      <w:lvlText w:val="•"/>
      <w:lvlJc w:val="left"/>
      <w:pPr>
        <w:ind w:left="7938" w:hanging="360"/>
      </w:pPr>
      <w:rPr>
        <w:rFonts w:hint="default"/>
        <w:lang w:val="it-IT" w:eastAsia="en-US" w:bidi="ar-SA"/>
      </w:rPr>
    </w:lvl>
  </w:abstractNum>
  <w:num w:numId="1" w16cid:durableId="2118715096">
    <w:abstractNumId w:val="5"/>
  </w:num>
  <w:num w:numId="2" w16cid:durableId="1425806035">
    <w:abstractNumId w:val="7"/>
  </w:num>
  <w:num w:numId="3" w16cid:durableId="681249709">
    <w:abstractNumId w:val="4"/>
  </w:num>
  <w:num w:numId="4" w16cid:durableId="80294938">
    <w:abstractNumId w:val="8"/>
  </w:num>
  <w:num w:numId="5" w16cid:durableId="793795481">
    <w:abstractNumId w:val="13"/>
  </w:num>
  <w:num w:numId="6" w16cid:durableId="974799139">
    <w:abstractNumId w:val="17"/>
  </w:num>
  <w:num w:numId="7" w16cid:durableId="833256714">
    <w:abstractNumId w:val="15"/>
  </w:num>
  <w:num w:numId="8" w16cid:durableId="1016035475">
    <w:abstractNumId w:val="0"/>
  </w:num>
  <w:num w:numId="9" w16cid:durableId="2103330380">
    <w:abstractNumId w:val="6"/>
  </w:num>
  <w:num w:numId="10" w16cid:durableId="707536216">
    <w:abstractNumId w:val="9"/>
  </w:num>
  <w:num w:numId="11" w16cid:durableId="221411378">
    <w:abstractNumId w:val="1"/>
  </w:num>
  <w:num w:numId="12" w16cid:durableId="1432359534">
    <w:abstractNumId w:val="2"/>
  </w:num>
  <w:num w:numId="13" w16cid:durableId="1344354148">
    <w:abstractNumId w:val="14"/>
  </w:num>
  <w:num w:numId="14" w16cid:durableId="738478688">
    <w:abstractNumId w:val="12"/>
  </w:num>
  <w:num w:numId="15" w16cid:durableId="1017462315">
    <w:abstractNumId w:val="10"/>
  </w:num>
  <w:num w:numId="16" w16cid:durableId="370303758">
    <w:abstractNumId w:val="11"/>
  </w:num>
  <w:num w:numId="17" w16cid:durableId="828210324">
    <w:abstractNumId w:val="3"/>
  </w:num>
  <w:num w:numId="18" w16cid:durableId="507252692">
    <w:abstractNumId w:val="1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1"/>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2A5"/>
    <w:rsid w:val="000805B0"/>
    <w:rsid w:val="0058079D"/>
    <w:rsid w:val="007A1A5F"/>
    <w:rsid w:val="007E17C3"/>
    <w:rsid w:val="00B152A5"/>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decimalSymbol w:val=","/>
  <w:listSeparator w:val=","/>
  <w14:docId w14:val="119A464B"/>
  <w15:docId w15:val="{41A27E51-3A00-2240-97E2-0806D4C3A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it-IT"/>
    </w:rPr>
  </w:style>
  <w:style w:type="paragraph" w:styleId="Heading1">
    <w:name w:val="heading 1"/>
    <w:basedOn w:val="Normal"/>
    <w:uiPriority w:val="9"/>
    <w:qFormat/>
    <w:pPr>
      <w:ind w:left="1146" w:hanging="293"/>
      <w:outlineLvl w:val="0"/>
    </w:pPr>
    <w:rPr>
      <w:b/>
      <w:bCs/>
    </w:rPr>
  </w:style>
  <w:style w:type="paragraph" w:styleId="Heading2">
    <w:name w:val="heading 2"/>
    <w:basedOn w:val="Normal"/>
    <w:uiPriority w:val="9"/>
    <w:unhideWhenUsed/>
    <w:qFormat/>
    <w:pPr>
      <w:ind w:left="427"/>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984"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laziocrea@legalmail.it" TargetMode="External"/><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hyperlink" Target="mailto:laziocrea@legalmail.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1128</Words>
  <Characters>6436</Characters>
  <Application>Microsoft Office Word</Application>
  <DocSecurity>0</DocSecurity>
  <Lines>53</Lines>
  <Paragraphs>15</Paragraphs>
  <ScaleCrop>false</ScaleCrop>
  <Company/>
  <LinksUpToDate>false</LinksUpToDate>
  <CharactersWithSpaces>7549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Manuel Onorati</cp:lastModifiedBy>
  <cp:revision>2</cp:revision>
  <cp:lastPrinted>2026-07-21T18:41:00Z</cp:lastPrinted>
  <dcterms:created xsi:type="dcterms:W3CDTF">2026-07-21T18:41:00Z</dcterms:created>
  <dcterms:modified xsi:type="dcterms:W3CDTF">2026-07-21T18:41:00Z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StructuredOutput v10.0.20070.1</vt:lpwstr>
  </property>
  <property fmtid="{D5CDD505-2E9C-101B-9397-08002B2CF9AE}" pid="3" name="Created">
    <vt:filetime>2026-05-18T00:00:00Z</vt:filetime>
  </property>
  <property fmtid="{D5CDD505-2E9C-101B-9397-08002B2CF9AE}" pid="4" name="LastSaved">
    <vt:filetime>2026-07-21T00:00:00Z</vt:filetime>
  </property>
  <property fmtid="{D5CDD505-2E9C-101B-9397-08002B2CF9AE}" pid="5" name="Producer">
    <vt:lpwstr>3-Heights(TM) PDF Security Shell 4.8.25.2 (http://www.pdf-tools.com)</vt:lpwstr>
  </property>
</Properties>
</file>